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6F" w:rsidRDefault="00AB727A">
      <w:r>
        <w:t>學校名稱：國立台南高商</w:t>
      </w:r>
      <w:r>
        <w:t xml:space="preserve"> </w:t>
      </w:r>
      <w:r>
        <w:br/>
      </w:r>
      <w:r>
        <w:t>年　　級：</w:t>
      </w:r>
      <w:proofErr w:type="gramStart"/>
      <w:r>
        <w:t>三</w:t>
      </w:r>
      <w:proofErr w:type="gramEnd"/>
      <w:r>
        <w:t>年級</w:t>
      </w:r>
      <w:r>
        <w:t xml:space="preserve"> </w:t>
      </w:r>
      <w:r>
        <w:br/>
      </w:r>
      <w:r>
        <w:t>班　　級：乙</w:t>
      </w:r>
      <w:r>
        <w:t xml:space="preserve"> </w:t>
      </w:r>
      <w:r>
        <w:br/>
      </w:r>
      <w:r>
        <w:t>科　　別：商業經營</w:t>
      </w:r>
      <w:r>
        <w:t xml:space="preserve"> </w:t>
      </w:r>
      <w:r>
        <w:br/>
      </w:r>
      <w:r>
        <w:t>名　　次：</w:t>
      </w:r>
      <w:r>
        <w:t xml:space="preserve"> </w:t>
      </w:r>
      <w:r>
        <w:t>優等</w:t>
      </w:r>
      <w:r>
        <w:t xml:space="preserve"> </w:t>
      </w:r>
      <w:r>
        <w:br/>
      </w:r>
      <w:r>
        <w:t>作　　者：</w:t>
      </w:r>
      <w:proofErr w:type="gramStart"/>
      <w:r>
        <w:t>陳羿君</w:t>
      </w:r>
      <w:proofErr w:type="gramEnd"/>
      <w:r>
        <w:t xml:space="preserve"> </w:t>
      </w:r>
      <w:bookmarkStart w:id="0" w:name="_GoBack"/>
      <w:bookmarkEnd w:id="0"/>
      <w:r>
        <w:br/>
      </w:r>
      <w:r>
        <w:t>參賽標題：</w:t>
      </w:r>
      <w:proofErr w:type="gramStart"/>
      <w:r>
        <w:t>房思琪</w:t>
      </w:r>
      <w:proofErr w:type="gramEnd"/>
      <w:r>
        <w:t>的初戀樂園</w:t>
      </w:r>
      <w:r>
        <w:t xml:space="preserve"> </w:t>
      </w:r>
      <w:r>
        <w:br/>
      </w:r>
      <w:r>
        <w:t>書籍</w:t>
      </w:r>
      <w:r>
        <w:t>ISBN</w:t>
      </w:r>
      <w:r>
        <w:t>：</w:t>
      </w:r>
      <w:r>
        <w:t xml:space="preserve">978-986-92364 </w:t>
      </w:r>
      <w:r>
        <w:br/>
      </w:r>
      <w:r>
        <w:t>中文書名：</w:t>
      </w:r>
      <w:proofErr w:type="gramStart"/>
      <w:r>
        <w:t>房思琪</w:t>
      </w:r>
      <w:proofErr w:type="gramEnd"/>
      <w:r>
        <w:t>的初戀樂園</w:t>
      </w:r>
      <w:r>
        <w:t xml:space="preserve"> </w:t>
      </w:r>
      <w:r>
        <w:br/>
      </w:r>
      <w:r>
        <w:t>原文書名：</w:t>
      </w:r>
      <w:r>
        <w:t xml:space="preserve"> </w:t>
      </w:r>
      <w:r>
        <w:br/>
      </w:r>
      <w:r>
        <w:t>書籍作者：林奕含</w:t>
      </w:r>
      <w:r>
        <w:t xml:space="preserve"> </w:t>
      </w:r>
      <w:r>
        <w:br/>
      </w:r>
      <w:r>
        <w:t>出版單位：游擊文化股份有限公司</w:t>
      </w:r>
      <w:r>
        <w:t xml:space="preserve"> </w:t>
      </w:r>
      <w:r>
        <w:br/>
      </w:r>
      <w:r>
        <w:t>出版年月：</w:t>
      </w:r>
      <w:r>
        <w:t>2017</w:t>
      </w:r>
      <w:r>
        <w:t>年</w:t>
      </w:r>
      <w:r>
        <w:t>02</w:t>
      </w:r>
      <w:r>
        <w:t>月</w:t>
      </w:r>
      <w:r>
        <w:t xml:space="preserve"> </w:t>
      </w:r>
      <w:r>
        <w:br/>
      </w:r>
      <w:r>
        <w:t>版　　次：初版</w:t>
      </w:r>
      <w:r>
        <w:t xml:space="preserve"> </w:t>
      </w:r>
      <w:r>
        <w:br/>
      </w:r>
      <w:r>
        <w:br/>
      </w:r>
      <w:r>
        <w:t>一、圖書作者與內容簡介：</w:t>
      </w:r>
      <w:r>
        <w:br/>
      </w:r>
      <w:r>
        <w:t>林奕含，出生於台南之前居住台北，沒有什麼學經歷，自己曾說道所有的身分裡最習慣的是精神病患，處女作《房思琪的初戀樂園》出版後不久自殺身亡。</w:t>
      </w:r>
      <w:r>
        <w:br/>
      </w:r>
      <w:r>
        <w:br/>
      </w:r>
      <w:r>
        <w:t>《房思琪的初戀樂園》一本關於老師誘姦女學生的故事。故事中的老師是在補習班任教的，他從補習班的一大票女學生中挑選著誘姦的人選，透過與補習班內的老師相互配合，將每</w:t>
      </w:r>
      <w:proofErr w:type="gramStart"/>
      <w:r>
        <w:t>個</w:t>
      </w:r>
      <w:proofErr w:type="gramEnd"/>
      <w:r>
        <w:t>的少女的青春毀於</w:t>
      </w:r>
      <w:proofErr w:type="gramStart"/>
      <w:r>
        <w:t>一</w:t>
      </w:r>
      <w:proofErr w:type="gramEnd"/>
      <w:r>
        <w:t>夕</w:t>
      </w:r>
      <w:proofErr w:type="gramStart"/>
      <w:r>
        <w:t>之間，房思琪</w:t>
      </w:r>
      <w:proofErr w:type="gramEnd"/>
      <w:r>
        <w:t>也是那受害者之一，</w:t>
      </w:r>
      <w:r>
        <w:t>13</w:t>
      </w:r>
      <w:r>
        <w:t>歲那年她的心靈感受了愛，但她的靈魂也將默默的缺席。</w:t>
      </w:r>
      <w:r>
        <w:br/>
      </w:r>
      <w:r>
        <w:br/>
      </w:r>
      <w:r>
        <w:br/>
      </w:r>
      <w:r>
        <w:t>二、內容摘錄：</w:t>
      </w:r>
      <w:r>
        <w:br/>
      </w:r>
      <w:r>
        <w:t>什麼是真的？什麼又是假的？說不定真與假不是相對說不定世界上存在絕對的假。</w:t>
      </w:r>
      <w:proofErr w:type="gramStart"/>
      <w:r>
        <w:t>（</w:t>
      </w:r>
      <w:proofErr w:type="gramEnd"/>
      <w:r>
        <w:t>p.66</w:t>
      </w:r>
      <w:proofErr w:type="gramStart"/>
      <w:r>
        <w:t>）</w:t>
      </w:r>
      <w:proofErr w:type="gramEnd"/>
      <w:r>
        <w:br/>
      </w:r>
      <w:r>
        <w:br/>
      </w:r>
      <w:r>
        <w:t>憂鬱是鏡子，憤怒是窗</w:t>
      </w:r>
      <w:proofErr w:type="gramStart"/>
      <w:r>
        <w:t>（</w:t>
      </w:r>
      <w:proofErr w:type="gramEnd"/>
      <w:r>
        <w:t>p.88</w:t>
      </w:r>
      <w:proofErr w:type="gramStart"/>
      <w:r>
        <w:t>）</w:t>
      </w:r>
      <w:proofErr w:type="gramEnd"/>
      <w:r>
        <w:br/>
      </w:r>
      <w:r>
        <w:br/>
      </w:r>
      <w:r>
        <w:t>他心想，不是我不感到罪惡，是她們把罪惡感的額度用光了。小女生的</w:t>
      </w:r>
      <w:proofErr w:type="gramStart"/>
      <w:r>
        <w:t>陰唇本身</w:t>
      </w:r>
      <w:proofErr w:type="gramEnd"/>
      <w:r>
        <w:t>也一個創傷的口子。太美了，</w:t>
      </w:r>
      <w:proofErr w:type="gramStart"/>
      <w:r>
        <w:t>這種罪的</w:t>
      </w:r>
      <w:proofErr w:type="gramEnd"/>
      <w:r>
        <w:t>移情，是一種最極致的修辭法。</w:t>
      </w:r>
      <w:proofErr w:type="gramStart"/>
      <w:r>
        <w:t>（</w:t>
      </w:r>
      <w:proofErr w:type="gramEnd"/>
      <w:r>
        <w:t>p.132</w:t>
      </w:r>
      <w:proofErr w:type="gramStart"/>
      <w:r>
        <w:t>）</w:t>
      </w:r>
      <w:proofErr w:type="gramEnd"/>
      <w:r>
        <w:br/>
      </w:r>
      <w:r>
        <w:br/>
      </w:r>
      <w:r>
        <w:br/>
      </w:r>
      <w:r>
        <w:t>三、我的觀點：</w:t>
      </w:r>
      <w:r>
        <w:br/>
      </w:r>
      <w:r>
        <w:t>透過新聞主播的播報聽聞到了這本書的作者去世了，那時聽到真的很難過一位才女就這樣結束自己的生命，後來發現了他創作一本書，內容主要是他在國中時被補習班老師的誘姦，那時的自己完全不敢翻閱，</w:t>
      </w:r>
      <w:proofErr w:type="gramStart"/>
      <w:r>
        <w:t>害怕著</w:t>
      </w:r>
      <w:proofErr w:type="gramEnd"/>
      <w:r>
        <w:t>自己無法承受那些女孩的心情，直到有了這個機會讓自己鼓起勇氣翻閱去了解。</w:t>
      </w:r>
      <w:r>
        <w:br/>
      </w:r>
      <w:r>
        <w:br/>
      </w:r>
      <w:r>
        <w:t>故事中的</w:t>
      </w:r>
      <w:proofErr w:type="gramStart"/>
      <w:r>
        <w:t>房思琪</w:t>
      </w:r>
      <w:proofErr w:type="gramEnd"/>
      <w:r>
        <w:t>是一個年輕的</w:t>
      </w:r>
      <w:r>
        <w:t>13</w:t>
      </w:r>
      <w:r>
        <w:t>歲少女</w:t>
      </w:r>
      <w:r>
        <w:t>,</w:t>
      </w:r>
      <w:proofErr w:type="gramStart"/>
      <w:r>
        <w:t>嚮往著</w:t>
      </w:r>
      <w:proofErr w:type="gramEnd"/>
      <w:r>
        <w:t>是那種甜蜜的戀愛，再一次</w:t>
      </w:r>
      <w:proofErr w:type="gramStart"/>
      <w:r>
        <w:t>次</w:t>
      </w:r>
      <w:proofErr w:type="gramEnd"/>
      <w:r>
        <w:t>的相處下李國華發現</w:t>
      </w:r>
      <w:proofErr w:type="gramStart"/>
      <w:r>
        <w:t>了思琪</w:t>
      </w:r>
      <w:proofErr w:type="gramEnd"/>
      <w:r>
        <w:t>的弱點知道她自尊心高，知道她不會說出一些無法讓人能接受的秘密，知道她知道</w:t>
      </w:r>
      <w:proofErr w:type="gramStart"/>
      <w:r>
        <w:t>一</w:t>
      </w:r>
      <w:proofErr w:type="gramEnd"/>
      <w:r>
        <w:t>但講出了她將會是外界最排斥的人，更知道她</w:t>
      </w:r>
      <w:proofErr w:type="gramStart"/>
      <w:r>
        <w:t>嚮往著</w:t>
      </w:r>
      <w:proofErr w:type="gramEnd"/>
      <w:r>
        <w:t>是戀愛，這些種種的原因讓李國華更想將</w:t>
      </w:r>
      <w:proofErr w:type="gramStart"/>
      <w:r>
        <w:t>房思琪推</w:t>
      </w:r>
      <w:proofErr w:type="gramEnd"/>
      <w:r>
        <w:t>入火坑，一個在大家眼裡是個受人尊敬的老師，內心卻是這樣打著這些算盤，甚至還在補習班裡挑選幾個女學生們，將她們推入他所打造的火坑裡，這些舉動作者用著的文字，完完整整的呈現在老師的誘姦下的心情、周圍事物的變化。</w:t>
      </w:r>
      <w:r>
        <w:br/>
      </w:r>
      <w:r>
        <w:br/>
      </w:r>
      <w:r>
        <w:t>從一開始的不願並喊著想自殺到後來的安靜，一位少女的無力的抵抗，到最後的拋棄自己，作者將她們對於此事的頭至尾都仔細寫出，還記得故事中的第三位受害者女孩，知道了自己身體已經很</w:t>
      </w:r>
      <w:proofErr w:type="gramStart"/>
      <w:r>
        <w:t>髒</w:t>
      </w:r>
      <w:proofErr w:type="gramEnd"/>
      <w:r>
        <w:t>，這樣的社會完全無法接受她，她就利用社交網站販賣自己的身體，那時看到內心真的不由自主的酸了起來，一個正值青春年華的少女就這樣不見了，她的前途是多麼的令人羨慕卻毀於</w:t>
      </w:r>
      <w:proofErr w:type="gramStart"/>
      <w:r>
        <w:t>一個狼師</w:t>
      </w:r>
      <w:proofErr w:type="gramEnd"/>
      <w:r>
        <w:t>，能讓她獲得一絲解脫也只能利用這些較極端的手法，後來的她雖然在網上訴說了李國華的惡行，但底下的留言十個裡面卻又八個都是謾罵她的，那時保守社會的想法讓大家都認為她們會將這噁心的事單純只是希望能讓大家安慰他，但卻不知這都是一個受害者發出的訊號，這樣的舉動讓我們都保護了那加害別人的人，讓李國華有了更加強大的防護層，</w:t>
      </w:r>
      <w:proofErr w:type="gramStart"/>
      <w:r>
        <w:t>＂</w:t>
      </w:r>
      <w:proofErr w:type="gramEnd"/>
      <w:r>
        <w:t>溫良恭儉讓</w:t>
      </w:r>
      <w:proofErr w:type="gramStart"/>
      <w:r>
        <w:t>＂</w:t>
      </w:r>
      <w:proofErr w:type="gramEnd"/>
      <w:r>
        <w:t>這五</w:t>
      </w:r>
      <w:proofErr w:type="gramStart"/>
      <w:r>
        <w:t>個</w:t>
      </w:r>
      <w:proofErr w:type="gramEnd"/>
      <w:r>
        <w:t>字更深深覆蓋在他的狼皮上。</w:t>
      </w:r>
      <w:r>
        <w:br/>
      </w:r>
      <w:r>
        <w:br/>
      </w:r>
      <w:proofErr w:type="gramStart"/>
      <w:r>
        <w:t>在思琪一次次</w:t>
      </w:r>
      <w:proofErr w:type="gramEnd"/>
      <w:r>
        <w:t>的尋求幫助，卻一次</w:t>
      </w:r>
      <w:proofErr w:type="gramStart"/>
      <w:r>
        <w:t>次</w:t>
      </w:r>
      <w:proofErr w:type="gramEnd"/>
      <w:r>
        <w:t>了解自己是無法被別人接受的，還記得</w:t>
      </w:r>
      <w:proofErr w:type="gramStart"/>
      <w:r>
        <w:t>思琪跟母親說班</w:t>
      </w:r>
      <w:proofErr w:type="gramEnd"/>
      <w:r>
        <w:t>上有師生戀這個問題，但卻被</w:t>
      </w:r>
      <w:proofErr w:type="gramStart"/>
      <w:r>
        <w:t>母親說那小孩</w:t>
      </w:r>
      <w:proofErr w:type="gramEnd"/>
      <w:r>
        <w:t>很</w:t>
      </w:r>
      <w:proofErr w:type="gramStart"/>
      <w:r>
        <w:t>騷</w:t>
      </w:r>
      <w:proofErr w:type="gramEnd"/>
      <w:r>
        <w:t>，假如母親那時去更加了解會不會</w:t>
      </w:r>
      <w:proofErr w:type="gramStart"/>
      <w:r>
        <w:t>思琪就</w:t>
      </w:r>
      <w:proofErr w:type="gramEnd"/>
      <w:r>
        <w:t>獲得解救呢？假如那時保守的想法能消失，是不是那些女學生們都能獲得一絲的光芒？假如自己也身陷其中，會不會勇敢說出，還是隻字不提。有時會想著為什麼</w:t>
      </w:r>
      <w:proofErr w:type="gramStart"/>
      <w:r>
        <w:t>房思琪</w:t>
      </w:r>
      <w:proofErr w:type="gramEnd"/>
      <w:r>
        <w:t>不要拒絕呢？其實讀完最後也能發現這保守社會完全無法接受他們，世人都相信至高無上的老師，這或許也是因為飽受這樣的風範，讓他們知道了儘管那不是一個愛，但都必須逼自己愛上，這是那時能解決的方法之</w:t>
      </w:r>
      <w:proofErr w:type="gramStart"/>
      <w:r>
        <w:t>一</w:t>
      </w:r>
      <w:proofErr w:type="gramEnd"/>
      <w:r>
        <w:t>了。</w:t>
      </w:r>
      <w:r>
        <w:br/>
      </w:r>
      <w:r>
        <w:br/>
      </w:r>
      <w:r>
        <w:t>看完了這本書內心真的很沉重，自己想著會不會又有第二</w:t>
      </w:r>
      <w:proofErr w:type="gramStart"/>
      <w:r>
        <w:t>個</w:t>
      </w:r>
      <w:proofErr w:type="gramEnd"/>
      <w:r>
        <w:t>李國華出現，會不會又有第二</w:t>
      </w:r>
      <w:proofErr w:type="gramStart"/>
      <w:r>
        <w:t>個房思琪</w:t>
      </w:r>
      <w:proofErr w:type="gramEnd"/>
      <w:r>
        <w:t>正遭受傷害，內心真的</w:t>
      </w:r>
      <w:proofErr w:type="gramStart"/>
      <w:r>
        <w:t>五味雜成</w:t>
      </w:r>
      <w:proofErr w:type="gramEnd"/>
      <w:r>
        <w:t>，一個剛進國中階段的小女孩就必須要獨自面對這個問題，不知如何開口說這些事情的她，還只能默默透過微小的舉動來求救、尋找解答。看到那些被誘姦後的學生們，</w:t>
      </w:r>
      <w:proofErr w:type="gramStart"/>
      <w:r>
        <w:t>一</w:t>
      </w:r>
      <w:proofErr w:type="gramEnd"/>
      <w:r>
        <w:t>個個處理方法都是極端，真的很心疼。作者能將自己的經歷鼓起勇氣勇敢寫出來真的很勇敢，都是希望我們能更加警惕，希望這個故事能不被世人遺忘，期許這世上不要再有第二</w:t>
      </w:r>
      <w:proofErr w:type="gramStart"/>
      <w:r>
        <w:t>個房思琪</w:t>
      </w:r>
      <w:proofErr w:type="gramEnd"/>
      <w:r>
        <w:t>出現，我們能怎麼保護下一個</w:t>
      </w:r>
      <w:proofErr w:type="gramStart"/>
      <w:r>
        <w:t>房思琪</w:t>
      </w:r>
      <w:proofErr w:type="gramEnd"/>
      <w:r>
        <w:t>都是我們現階段需要去思考的。</w:t>
      </w:r>
      <w:r>
        <w:br/>
      </w:r>
      <w:r>
        <w:br/>
      </w:r>
      <w:r>
        <w:br/>
      </w:r>
      <w:r>
        <w:t>四、討論議題：</w:t>
      </w:r>
      <w:r>
        <w:br/>
      </w:r>
      <w:r>
        <w:t>用人的面貌、做作的處事態度就可判定他無罪嗎？</w:t>
      </w:r>
      <w:r>
        <w:br/>
      </w:r>
      <w:r>
        <w:br/>
      </w:r>
      <w:r>
        <w:t>性教育是否也需在家庭中教育呢？</w:t>
      </w:r>
    </w:p>
    <w:sectPr w:rsidR="000B156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27A" w:rsidRDefault="00AB727A" w:rsidP="00AB727A">
      <w:r>
        <w:separator/>
      </w:r>
    </w:p>
  </w:endnote>
  <w:endnote w:type="continuationSeparator" w:id="0">
    <w:p w:rsidR="00AB727A" w:rsidRDefault="00AB727A" w:rsidP="00AB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27A" w:rsidRDefault="00AB727A" w:rsidP="00AB727A">
      <w:r>
        <w:separator/>
      </w:r>
    </w:p>
  </w:footnote>
  <w:footnote w:type="continuationSeparator" w:id="0">
    <w:p w:rsidR="00AB727A" w:rsidRDefault="00AB727A" w:rsidP="00AB7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3F"/>
    <w:rsid w:val="000B156F"/>
    <w:rsid w:val="00AB727A"/>
    <w:rsid w:val="00C005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27A"/>
    <w:pPr>
      <w:tabs>
        <w:tab w:val="center" w:pos="4153"/>
        <w:tab w:val="right" w:pos="8306"/>
      </w:tabs>
      <w:snapToGrid w:val="0"/>
    </w:pPr>
    <w:rPr>
      <w:sz w:val="20"/>
      <w:szCs w:val="20"/>
    </w:rPr>
  </w:style>
  <w:style w:type="character" w:customStyle="1" w:styleId="a4">
    <w:name w:val="頁首 字元"/>
    <w:basedOn w:val="a0"/>
    <w:link w:val="a3"/>
    <w:uiPriority w:val="99"/>
    <w:rsid w:val="00AB727A"/>
    <w:rPr>
      <w:sz w:val="20"/>
      <w:szCs w:val="20"/>
    </w:rPr>
  </w:style>
  <w:style w:type="paragraph" w:styleId="a5">
    <w:name w:val="footer"/>
    <w:basedOn w:val="a"/>
    <w:link w:val="a6"/>
    <w:uiPriority w:val="99"/>
    <w:unhideWhenUsed/>
    <w:rsid w:val="00AB727A"/>
    <w:pPr>
      <w:tabs>
        <w:tab w:val="center" w:pos="4153"/>
        <w:tab w:val="right" w:pos="8306"/>
      </w:tabs>
      <w:snapToGrid w:val="0"/>
    </w:pPr>
    <w:rPr>
      <w:sz w:val="20"/>
      <w:szCs w:val="20"/>
    </w:rPr>
  </w:style>
  <w:style w:type="character" w:customStyle="1" w:styleId="a6">
    <w:name w:val="頁尾 字元"/>
    <w:basedOn w:val="a0"/>
    <w:link w:val="a5"/>
    <w:uiPriority w:val="99"/>
    <w:rsid w:val="00AB727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27A"/>
    <w:pPr>
      <w:tabs>
        <w:tab w:val="center" w:pos="4153"/>
        <w:tab w:val="right" w:pos="8306"/>
      </w:tabs>
      <w:snapToGrid w:val="0"/>
    </w:pPr>
    <w:rPr>
      <w:sz w:val="20"/>
      <w:szCs w:val="20"/>
    </w:rPr>
  </w:style>
  <w:style w:type="character" w:customStyle="1" w:styleId="a4">
    <w:name w:val="頁首 字元"/>
    <w:basedOn w:val="a0"/>
    <w:link w:val="a3"/>
    <w:uiPriority w:val="99"/>
    <w:rsid w:val="00AB727A"/>
    <w:rPr>
      <w:sz w:val="20"/>
      <w:szCs w:val="20"/>
    </w:rPr>
  </w:style>
  <w:style w:type="paragraph" w:styleId="a5">
    <w:name w:val="footer"/>
    <w:basedOn w:val="a"/>
    <w:link w:val="a6"/>
    <w:uiPriority w:val="99"/>
    <w:unhideWhenUsed/>
    <w:rsid w:val="00AB727A"/>
    <w:pPr>
      <w:tabs>
        <w:tab w:val="center" w:pos="4153"/>
        <w:tab w:val="right" w:pos="8306"/>
      </w:tabs>
      <w:snapToGrid w:val="0"/>
    </w:pPr>
    <w:rPr>
      <w:sz w:val="20"/>
      <w:szCs w:val="20"/>
    </w:rPr>
  </w:style>
  <w:style w:type="character" w:customStyle="1" w:styleId="a6">
    <w:name w:val="頁尾 字元"/>
    <w:basedOn w:val="a0"/>
    <w:link w:val="a5"/>
    <w:uiPriority w:val="99"/>
    <w:rsid w:val="00AB72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2020-08-04T06:08:00Z</dcterms:created>
  <dcterms:modified xsi:type="dcterms:W3CDTF">2020-08-04T06:08:00Z</dcterms:modified>
</cp:coreProperties>
</file>