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101" w:rsidRPr="008A6D2E" w:rsidRDefault="00540101" w:rsidP="00540101">
      <w:pPr>
        <w:jc w:val="center"/>
        <w:outlineLvl w:val="0"/>
        <w:rPr>
          <w:rFonts w:ascii="標楷體" w:eastAsia="標楷體" w:hAnsi="標楷體"/>
          <w:b/>
          <w:sz w:val="36"/>
          <w:szCs w:val="36"/>
        </w:rPr>
      </w:pPr>
      <w:r w:rsidRPr="008A6D2E">
        <w:rPr>
          <w:rFonts w:ascii="標楷體" w:eastAsia="標楷體" w:hAnsi="標楷體" w:hint="eastAsia"/>
          <w:b/>
          <w:sz w:val="36"/>
          <w:szCs w:val="36"/>
        </w:rPr>
        <w:t>國立</w:t>
      </w:r>
      <w:proofErr w:type="gramStart"/>
      <w:r w:rsidRPr="008A6D2E">
        <w:rPr>
          <w:rFonts w:ascii="標楷體" w:eastAsia="標楷體" w:hAnsi="標楷體" w:hint="eastAsia"/>
          <w:b/>
          <w:sz w:val="36"/>
          <w:szCs w:val="36"/>
        </w:rPr>
        <w:t>臺</w:t>
      </w:r>
      <w:proofErr w:type="gramEnd"/>
      <w:r w:rsidRPr="008A6D2E">
        <w:rPr>
          <w:rFonts w:ascii="標楷體" w:eastAsia="標楷體" w:hAnsi="標楷體" w:hint="eastAsia"/>
          <w:b/>
          <w:sz w:val="36"/>
          <w:szCs w:val="36"/>
        </w:rPr>
        <w:t>南高級商業職業學校學生參加團體保險</w:t>
      </w:r>
      <w:r w:rsidR="00EC4E27">
        <w:rPr>
          <w:rFonts w:ascii="標楷體" w:eastAsia="標楷體" w:hAnsi="標楷體" w:hint="eastAsia"/>
          <w:b/>
          <w:sz w:val="36"/>
          <w:szCs w:val="36"/>
        </w:rPr>
        <w:t>作業須知</w:t>
      </w:r>
    </w:p>
    <w:p w:rsidR="00540101" w:rsidRPr="008A6D2E" w:rsidRDefault="00540101" w:rsidP="00540101">
      <w:pPr>
        <w:ind w:rightChars="117" w:right="281"/>
        <w:jc w:val="right"/>
        <w:rPr>
          <w:rFonts w:ascii="標楷體" w:eastAsia="標楷體" w:hAnsi="標楷體"/>
        </w:rPr>
      </w:pPr>
      <w:r w:rsidRPr="008A6D2E">
        <w:rPr>
          <w:rFonts w:ascii="標楷體" w:eastAsia="標楷體" w:hAnsi="標楷體"/>
        </w:rPr>
        <w:t>中華民國 </w:t>
      </w:r>
      <w:r w:rsidRPr="008A6D2E">
        <w:rPr>
          <w:rFonts w:ascii="標楷體" w:eastAsia="標楷體" w:hAnsi="標楷體" w:hint="eastAsia"/>
        </w:rPr>
        <w:t>103</w:t>
      </w:r>
      <w:r w:rsidRPr="008A6D2E">
        <w:rPr>
          <w:rFonts w:ascii="標楷體" w:eastAsia="標楷體" w:hAnsi="標楷體"/>
        </w:rPr>
        <w:t>年</w:t>
      </w:r>
      <w:r w:rsidRPr="008A6D2E">
        <w:rPr>
          <w:rFonts w:ascii="標楷體" w:eastAsia="標楷體" w:hAnsi="標楷體" w:hint="eastAsia"/>
        </w:rPr>
        <w:t>3</w:t>
      </w:r>
      <w:r w:rsidRPr="008A6D2E">
        <w:rPr>
          <w:rFonts w:ascii="標楷體" w:eastAsia="標楷體" w:hAnsi="標楷體"/>
        </w:rPr>
        <w:t>月</w:t>
      </w:r>
      <w:r w:rsidRPr="008A6D2E">
        <w:rPr>
          <w:rFonts w:ascii="標楷體" w:eastAsia="標楷體" w:hAnsi="標楷體" w:hint="eastAsia"/>
        </w:rPr>
        <w:t>26</w:t>
      </w:r>
      <w:r w:rsidRPr="008A6D2E">
        <w:rPr>
          <w:rFonts w:ascii="標楷體" w:eastAsia="標楷體" w:hAnsi="標楷體"/>
        </w:rPr>
        <w:t>日行政會報修正通過</w:t>
      </w:r>
    </w:p>
    <w:p w:rsidR="00540101" w:rsidRPr="008A6D2E" w:rsidRDefault="00540101" w:rsidP="00540101">
      <w:pPr>
        <w:jc w:val="right"/>
        <w:rPr>
          <w:rFonts w:ascii="標楷體" w:eastAsia="標楷體" w:hAnsi="標楷體"/>
          <w:sz w:val="36"/>
          <w:szCs w:val="36"/>
        </w:rPr>
      </w:pPr>
    </w:p>
    <w:p w:rsidR="002B090F" w:rsidRDefault="002B090F" w:rsidP="00905BE1">
      <w:pPr>
        <w:numPr>
          <w:ilvl w:val="0"/>
          <w:numId w:val="1"/>
        </w:numPr>
        <w:tabs>
          <w:tab w:val="clear" w:pos="1190"/>
          <w:tab w:val="num" w:pos="567"/>
        </w:tabs>
        <w:ind w:left="567" w:rightChars="117" w:right="281" w:hanging="567"/>
        <w:rPr>
          <w:rFonts w:ascii="標楷體" w:eastAsia="標楷體" w:hAnsi="標楷體"/>
        </w:rPr>
      </w:pPr>
      <w:r>
        <w:rPr>
          <w:rFonts w:ascii="標楷體" w:eastAsia="標楷體" w:hAnsi="標楷體" w:hint="eastAsia"/>
        </w:rPr>
        <w:t>依據「</w:t>
      </w:r>
      <w:r w:rsidRPr="002B090F">
        <w:rPr>
          <w:rFonts w:ascii="標楷體" w:eastAsia="標楷體" w:hAnsi="標楷體" w:hint="eastAsia"/>
        </w:rPr>
        <w:t>高級中等以下學校辦理學生團體保險辦法</w:t>
      </w:r>
      <w:r>
        <w:rPr>
          <w:rFonts w:ascii="標楷體" w:eastAsia="標楷體" w:hAnsi="標楷體" w:hint="eastAsia"/>
        </w:rPr>
        <w:t>」辦理。</w:t>
      </w:r>
    </w:p>
    <w:p w:rsidR="002B090F" w:rsidRPr="002B090F" w:rsidRDefault="002B090F" w:rsidP="00905BE1">
      <w:pPr>
        <w:numPr>
          <w:ilvl w:val="0"/>
          <w:numId w:val="1"/>
        </w:numPr>
        <w:tabs>
          <w:tab w:val="clear" w:pos="1190"/>
          <w:tab w:val="num" w:pos="567"/>
        </w:tabs>
        <w:ind w:left="567" w:hanging="567"/>
        <w:rPr>
          <w:rFonts w:ascii="標楷體" w:eastAsia="標楷體" w:hAnsi="標楷體"/>
        </w:rPr>
      </w:pPr>
      <w:r>
        <w:rPr>
          <w:rFonts w:ascii="標楷體" w:eastAsia="標楷體" w:hAnsi="標楷體" w:hint="eastAsia"/>
        </w:rPr>
        <w:t>本校</w:t>
      </w:r>
      <w:r w:rsidRPr="002B090F">
        <w:rPr>
          <w:rFonts w:ascii="標楷體" w:eastAsia="標楷體" w:hAnsi="標楷體" w:hint="eastAsia"/>
        </w:rPr>
        <w:t>依政府採購法之規定辦理學生團體保險（以下簡稱本保險），得標之保險公司為保險人，參加保險之學校為要保單位，由校長或其職務代理人為要保單位代表人。</w:t>
      </w:r>
    </w:p>
    <w:p w:rsidR="003D42E0" w:rsidRDefault="003D42E0" w:rsidP="00905BE1">
      <w:pPr>
        <w:numPr>
          <w:ilvl w:val="0"/>
          <w:numId w:val="1"/>
        </w:numPr>
        <w:tabs>
          <w:tab w:val="clear" w:pos="1190"/>
          <w:tab w:val="num" w:pos="567"/>
        </w:tabs>
        <w:ind w:left="567" w:hanging="567"/>
        <w:rPr>
          <w:rFonts w:ascii="標楷體" w:eastAsia="標楷體" w:hAnsi="標楷體"/>
        </w:rPr>
      </w:pPr>
      <w:r w:rsidRPr="003D42E0">
        <w:rPr>
          <w:rFonts w:ascii="標楷體" w:eastAsia="標楷體" w:hAnsi="標楷體" w:hint="eastAsia"/>
        </w:rPr>
        <w:t>學生應參加本保險為被保險人。六十五歲以上之學生，應提出健康告知文件，供作保險人決定是否予以納保</w:t>
      </w:r>
      <w:proofErr w:type="gramStart"/>
      <w:r w:rsidRPr="003D42E0">
        <w:rPr>
          <w:rFonts w:ascii="標楷體" w:eastAsia="標楷體" w:hAnsi="標楷體" w:hint="eastAsia"/>
        </w:rPr>
        <w:t>之參據</w:t>
      </w:r>
      <w:proofErr w:type="gramEnd"/>
      <w:r w:rsidRPr="003D42E0">
        <w:rPr>
          <w:rFonts w:ascii="標楷體" w:eastAsia="標楷體" w:hAnsi="標楷體" w:hint="eastAsia"/>
        </w:rPr>
        <w:t>。六十五歲以上學生、被保險人，其年齡之計算，以學生、被保險人當學年度</w:t>
      </w:r>
      <w:proofErr w:type="gramStart"/>
      <w:r w:rsidRPr="003D42E0">
        <w:rPr>
          <w:rFonts w:ascii="標楷體" w:eastAsia="標楷體" w:hAnsi="標楷體" w:hint="eastAsia"/>
        </w:rPr>
        <w:t>八月一日滿該歲數</w:t>
      </w:r>
      <w:proofErr w:type="gramEnd"/>
      <w:r w:rsidRPr="003D42E0">
        <w:rPr>
          <w:rFonts w:ascii="標楷體" w:eastAsia="標楷體" w:hAnsi="標楷體" w:hint="eastAsia"/>
        </w:rPr>
        <w:t>者認定之。</w:t>
      </w:r>
    </w:p>
    <w:p w:rsidR="00262913" w:rsidRDefault="003D42E0" w:rsidP="00262913">
      <w:pPr>
        <w:numPr>
          <w:ilvl w:val="0"/>
          <w:numId w:val="1"/>
        </w:numPr>
        <w:tabs>
          <w:tab w:val="clear" w:pos="1190"/>
          <w:tab w:val="num" w:pos="567"/>
        </w:tabs>
        <w:ind w:left="567" w:hanging="567"/>
        <w:rPr>
          <w:rFonts w:ascii="標楷體" w:eastAsia="標楷體" w:hAnsi="標楷體" w:hint="eastAsia"/>
        </w:rPr>
      </w:pPr>
      <w:r w:rsidRPr="003D42E0">
        <w:rPr>
          <w:rFonts w:ascii="標楷體" w:eastAsia="標楷體" w:hAnsi="標楷體" w:hint="eastAsia"/>
        </w:rPr>
        <w:t>被保險人因疾病或遭遇意外事故，致死亡、失能、傷害或需要治療者，</w:t>
      </w:r>
      <w:proofErr w:type="gramStart"/>
      <w:r w:rsidRPr="003D42E0">
        <w:rPr>
          <w:rFonts w:ascii="標楷體" w:eastAsia="標楷體" w:hAnsi="標楷體" w:hint="eastAsia"/>
        </w:rPr>
        <w:t>均屬本</w:t>
      </w:r>
      <w:proofErr w:type="gramEnd"/>
      <w:r w:rsidRPr="003D42E0">
        <w:rPr>
          <w:rFonts w:ascii="標楷體" w:eastAsia="標楷體" w:hAnsi="標楷體" w:hint="eastAsia"/>
        </w:rPr>
        <w:t>保險責任範圍。但因疾病所致之門診費用，不包括在內。六十五歲以上被保險人保險責任範圍，限於遭遇意外事故，致死亡、失能、傷害或需要治療者。每一被保險人之保險金額為新臺幣</w:t>
      </w:r>
      <w:proofErr w:type="gramStart"/>
      <w:r w:rsidRPr="003D42E0">
        <w:rPr>
          <w:rFonts w:ascii="標楷體" w:eastAsia="標楷體" w:hAnsi="標楷體" w:hint="eastAsia"/>
        </w:rPr>
        <w:t>一</w:t>
      </w:r>
      <w:proofErr w:type="gramEnd"/>
      <w:r w:rsidRPr="003D42E0">
        <w:rPr>
          <w:rFonts w:ascii="標楷體" w:eastAsia="標楷體" w:hAnsi="標楷體" w:hint="eastAsia"/>
        </w:rPr>
        <w:t>百萬元。本保險內容之給付項目及給付金額如附表。</w:t>
      </w:r>
    </w:p>
    <w:p w:rsidR="00540101" w:rsidRPr="00262913" w:rsidRDefault="0064452A" w:rsidP="00262913">
      <w:pPr>
        <w:numPr>
          <w:ilvl w:val="0"/>
          <w:numId w:val="1"/>
        </w:numPr>
        <w:tabs>
          <w:tab w:val="clear" w:pos="1190"/>
          <w:tab w:val="num" w:pos="567"/>
        </w:tabs>
        <w:ind w:left="567" w:hanging="567"/>
        <w:rPr>
          <w:rFonts w:ascii="標楷體" w:eastAsia="標楷體" w:hAnsi="標楷體"/>
        </w:rPr>
      </w:pPr>
      <w:r w:rsidRPr="00262913">
        <w:rPr>
          <w:rFonts w:ascii="標楷體" w:eastAsia="標楷體" w:hAnsi="標楷體" w:hint="eastAsia"/>
        </w:rPr>
        <w:t>本保險之保險費，由教育部國民及學前教育（以下簡稱國教署）每學年補助三分之一，其餘由被保險人或其法定代理人分二次於第一學期、第二學期註冊時各繳納二分之一。六十五歲以上被保險人之保險費，由其全額自行負擔。詳細保險金額及保險人依每年</w:t>
      </w:r>
      <w:r w:rsidR="00540101" w:rsidRPr="00262913">
        <w:rPr>
          <w:rFonts w:ascii="標楷體" w:eastAsia="標楷體" w:hAnsi="標楷體" w:hint="eastAsia"/>
        </w:rPr>
        <w:t>招標結果</w:t>
      </w:r>
      <w:r w:rsidRPr="00262913">
        <w:rPr>
          <w:rFonts w:ascii="標楷體" w:eastAsia="標楷體" w:hAnsi="標楷體" w:hint="eastAsia"/>
        </w:rPr>
        <w:t>而定</w:t>
      </w:r>
      <w:r w:rsidR="00262913" w:rsidRPr="00262913">
        <w:rPr>
          <w:rFonts w:ascii="標楷體" w:eastAsia="標楷體" w:hAnsi="標楷體" w:hint="eastAsia"/>
        </w:rPr>
        <w:t>(</w:t>
      </w:r>
      <w:r w:rsidR="00262913">
        <w:rPr>
          <w:rFonts w:ascii="標楷體" w:eastAsia="標楷體" w:hAnsi="標楷體" w:hint="eastAsia"/>
        </w:rPr>
        <w:t>附圖</w:t>
      </w:r>
      <w:proofErr w:type="gramStart"/>
      <w:r w:rsidR="00262913">
        <w:rPr>
          <w:rFonts w:ascii="標楷體" w:eastAsia="標楷體" w:hAnsi="標楷體" w:hint="eastAsia"/>
        </w:rPr>
        <w:t>一</w:t>
      </w:r>
      <w:proofErr w:type="gramEnd"/>
      <w:r w:rsidR="00262913">
        <w:rPr>
          <w:rFonts w:ascii="標楷體" w:eastAsia="標楷體" w:hAnsi="標楷體" w:hint="eastAsia"/>
        </w:rPr>
        <w:t>：</w:t>
      </w:r>
      <w:r w:rsidR="00262913" w:rsidRPr="00262913">
        <w:rPr>
          <w:rFonts w:ascii="標楷體" w:eastAsia="標楷體" w:hAnsi="標楷體" w:hint="eastAsia"/>
        </w:rPr>
        <w:t>學生團體保險投保流程圖)</w:t>
      </w:r>
      <w:r w:rsidR="00540101" w:rsidRPr="00262913">
        <w:rPr>
          <w:rFonts w:ascii="標楷體" w:eastAsia="標楷體" w:hAnsi="標楷體" w:hint="eastAsia"/>
        </w:rPr>
        <w:t>。</w:t>
      </w:r>
    </w:p>
    <w:p w:rsidR="0064452A" w:rsidRDefault="00540101" w:rsidP="00905BE1">
      <w:pPr>
        <w:numPr>
          <w:ilvl w:val="0"/>
          <w:numId w:val="1"/>
        </w:numPr>
        <w:tabs>
          <w:tab w:val="clear" w:pos="1190"/>
          <w:tab w:val="num" w:pos="567"/>
          <w:tab w:val="num" w:pos="1134"/>
        </w:tabs>
        <w:ind w:left="567" w:hanging="567"/>
        <w:rPr>
          <w:rFonts w:ascii="標楷體" w:eastAsia="標楷體" w:hAnsi="標楷體"/>
        </w:rPr>
      </w:pPr>
      <w:r w:rsidRPr="008A6D2E">
        <w:rPr>
          <w:rFonts w:ascii="標楷體" w:eastAsia="標楷體" w:hAnsi="標楷體" w:hint="eastAsia"/>
        </w:rPr>
        <w:t>依高級中等以下學校學生團體保險辦法第二條規定，凡在學學生除已投保政府舉辦之社會保險者得自由參加學生團體保險外，</w:t>
      </w:r>
      <w:proofErr w:type="gramStart"/>
      <w:r w:rsidRPr="008A6D2E">
        <w:rPr>
          <w:rFonts w:ascii="標楷體" w:eastAsia="標楷體" w:hAnsi="標楷體" w:hint="eastAsia"/>
        </w:rPr>
        <w:t>均應參加</w:t>
      </w:r>
      <w:proofErr w:type="gramEnd"/>
      <w:r w:rsidRPr="008A6D2E">
        <w:rPr>
          <w:rFonts w:ascii="標楷體" w:eastAsia="標楷體" w:hAnsi="標楷體" w:hint="eastAsia"/>
        </w:rPr>
        <w:t>本保險為被保險人。</w:t>
      </w:r>
    </w:p>
    <w:p w:rsidR="0064452A" w:rsidRPr="0064452A" w:rsidRDefault="0064452A" w:rsidP="00905BE1">
      <w:pPr>
        <w:numPr>
          <w:ilvl w:val="0"/>
          <w:numId w:val="1"/>
        </w:numPr>
        <w:tabs>
          <w:tab w:val="clear" w:pos="1190"/>
          <w:tab w:val="num" w:pos="567"/>
          <w:tab w:val="num" w:pos="1134"/>
        </w:tabs>
        <w:ind w:left="567" w:hanging="567"/>
        <w:rPr>
          <w:rFonts w:ascii="標楷體" w:eastAsia="標楷體" w:hAnsi="標楷體"/>
        </w:rPr>
      </w:pPr>
      <w:r w:rsidRPr="0064452A">
        <w:rPr>
          <w:rFonts w:ascii="標楷體" w:eastAsia="標楷體" w:hAnsi="標楷體" w:hint="eastAsia"/>
        </w:rPr>
        <w:t>本保險有效期間自每年八月一日起至翌年七月三十一日止。參加本保險之學生，註冊繳納保險費在八月一日以後者，保險效力溯自八月一日起生效。應屆畢業生未繼續升學者，其本保險效力至八月三十一日終止。</w:t>
      </w:r>
    </w:p>
    <w:p w:rsidR="00540101" w:rsidRPr="008A6D2E" w:rsidRDefault="00540101" w:rsidP="00905BE1">
      <w:pPr>
        <w:numPr>
          <w:ilvl w:val="0"/>
          <w:numId w:val="1"/>
        </w:numPr>
        <w:tabs>
          <w:tab w:val="clear" w:pos="1190"/>
          <w:tab w:val="num" w:pos="567"/>
          <w:tab w:val="num" w:pos="1134"/>
        </w:tabs>
        <w:ind w:left="567" w:hanging="567"/>
        <w:rPr>
          <w:rFonts w:ascii="標楷體" w:eastAsia="標楷體" w:hAnsi="標楷體"/>
        </w:rPr>
      </w:pPr>
      <w:r w:rsidRPr="008A6D2E">
        <w:rPr>
          <w:rFonts w:ascii="標楷體" w:eastAsia="標楷體" w:hAnsi="標楷體" w:hint="eastAsia"/>
        </w:rPr>
        <w:t>免交保險費由教育部全額補助的學生</w:t>
      </w:r>
      <w:r w:rsidR="0064452A">
        <w:rPr>
          <w:rFonts w:ascii="標楷體" w:eastAsia="標楷體" w:hAnsi="標楷體" w:hint="eastAsia"/>
        </w:rPr>
        <w:t>身分如下</w:t>
      </w:r>
      <w:r w:rsidRPr="008A6D2E">
        <w:rPr>
          <w:rFonts w:ascii="標楷體" w:eastAsia="標楷體" w:hAnsi="標楷體" w:hint="eastAsia"/>
        </w:rPr>
        <w:t>：</w:t>
      </w:r>
    </w:p>
    <w:p w:rsidR="0064452A" w:rsidRPr="00905BE1" w:rsidRDefault="0064452A" w:rsidP="00905BE1">
      <w:pPr>
        <w:numPr>
          <w:ilvl w:val="0"/>
          <w:numId w:val="3"/>
        </w:numPr>
        <w:tabs>
          <w:tab w:val="clear" w:pos="1571"/>
          <w:tab w:val="num" w:pos="1190"/>
          <w:tab w:val="num" w:pos="1428"/>
        </w:tabs>
        <w:ind w:left="1442" w:hanging="728"/>
        <w:rPr>
          <w:rFonts w:ascii="標楷體" w:eastAsia="標楷體" w:hAnsi="標楷體"/>
          <w:spacing w:val="-6"/>
        </w:rPr>
      </w:pPr>
      <w:r w:rsidRPr="00905BE1">
        <w:rPr>
          <w:rFonts w:ascii="標楷體" w:eastAsia="標楷體" w:hAnsi="標楷體" w:hint="eastAsia"/>
          <w:spacing w:val="-6"/>
        </w:rPr>
        <w:t>經戶籍所在地直轄市、縣（市）政府或鄉（鎮、市、區）公所證明低收入戶之學生。</w:t>
      </w:r>
    </w:p>
    <w:p w:rsidR="0064452A" w:rsidRPr="0064452A" w:rsidRDefault="0064452A" w:rsidP="00905BE1">
      <w:pPr>
        <w:numPr>
          <w:ilvl w:val="0"/>
          <w:numId w:val="3"/>
        </w:numPr>
        <w:tabs>
          <w:tab w:val="clear" w:pos="1571"/>
          <w:tab w:val="num" w:pos="1190"/>
          <w:tab w:val="num" w:pos="1428"/>
        </w:tabs>
        <w:ind w:left="1442" w:hanging="728"/>
        <w:rPr>
          <w:rFonts w:ascii="標楷體" w:eastAsia="標楷體" w:hAnsi="標楷體"/>
        </w:rPr>
      </w:pPr>
      <w:r w:rsidRPr="0064452A">
        <w:rPr>
          <w:rFonts w:ascii="標楷體" w:eastAsia="標楷體" w:hAnsi="標楷體" w:hint="eastAsia"/>
        </w:rPr>
        <w:t>持有身心障礙手冊之重度以上身心障礙學生及重度以上身心障礙人士之子女。</w:t>
      </w:r>
    </w:p>
    <w:p w:rsidR="0064452A" w:rsidRPr="0064452A" w:rsidRDefault="0064452A" w:rsidP="00905BE1">
      <w:pPr>
        <w:numPr>
          <w:ilvl w:val="0"/>
          <w:numId w:val="3"/>
        </w:numPr>
        <w:tabs>
          <w:tab w:val="clear" w:pos="1571"/>
          <w:tab w:val="num" w:pos="1190"/>
          <w:tab w:val="num" w:pos="1428"/>
        </w:tabs>
        <w:ind w:left="1442" w:hanging="728"/>
        <w:rPr>
          <w:rFonts w:ascii="標楷體" w:eastAsia="標楷體" w:hAnsi="標楷體"/>
        </w:rPr>
      </w:pPr>
      <w:r w:rsidRPr="0064452A">
        <w:rPr>
          <w:rFonts w:ascii="標楷體" w:eastAsia="標楷體" w:hAnsi="標楷體" w:hint="eastAsia"/>
        </w:rPr>
        <w:t>具有原住民身分之學生。</w:t>
      </w:r>
    </w:p>
    <w:p w:rsidR="0064452A" w:rsidRPr="0064452A" w:rsidRDefault="0064452A" w:rsidP="00905BE1">
      <w:pPr>
        <w:numPr>
          <w:ilvl w:val="0"/>
          <w:numId w:val="3"/>
        </w:numPr>
        <w:tabs>
          <w:tab w:val="clear" w:pos="1571"/>
          <w:tab w:val="num" w:pos="1190"/>
          <w:tab w:val="num" w:pos="1428"/>
        </w:tabs>
        <w:ind w:left="1442" w:hanging="728"/>
        <w:rPr>
          <w:rFonts w:ascii="標楷體" w:eastAsia="標楷體" w:hAnsi="標楷體"/>
        </w:rPr>
      </w:pPr>
      <w:r w:rsidRPr="0064452A">
        <w:rPr>
          <w:rFonts w:ascii="標楷體" w:eastAsia="標楷體" w:hAnsi="標楷體" w:hint="eastAsia"/>
        </w:rPr>
        <w:t>就讀於各機關學校公教員工地域加給表所定高山地區第三級、第四級地區之學校或山地偏遠地區學校之學生。</w:t>
      </w:r>
    </w:p>
    <w:p w:rsidR="00540101" w:rsidRPr="008A6D2E" w:rsidRDefault="0064452A" w:rsidP="00905BE1">
      <w:pPr>
        <w:numPr>
          <w:ilvl w:val="0"/>
          <w:numId w:val="3"/>
        </w:numPr>
        <w:tabs>
          <w:tab w:val="clear" w:pos="1571"/>
          <w:tab w:val="num" w:pos="1190"/>
          <w:tab w:val="num" w:pos="1428"/>
        </w:tabs>
        <w:ind w:left="1442" w:hanging="728"/>
        <w:rPr>
          <w:rFonts w:ascii="標楷體" w:eastAsia="標楷體" w:hAnsi="標楷體"/>
        </w:rPr>
      </w:pPr>
      <w:r w:rsidRPr="0064452A">
        <w:rPr>
          <w:rFonts w:ascii="標楷體" w:eastAsia="標楷體" w:hAnsi="標楷體" w:hint="eastAsia"/>
        </w:rPr>
        <w:t>離島地區受國民義務教育之學生。</w:t>
      </w:r>
    </w:p>
    <w:p w:rsidR="00540101" w:rsidRPr="008A6D2E" w:rsidRDefault="00540101" w:rsidP="00262913">
      <w:pPr>
        <w:numPr>
          <w:ilvl w:val="0"/>
          <w:numId w:val="1"/>
        </w:numPr>
        <w:tabs>
          <w:tab w:val="clear" w:pos="1190"/>
          <w:tab w:val="num" w:pos="567"/>
        </w:tabs>
        <w:ind w:hanging="1190"/>
        <w:rPr>
          <w:rFonts w:ascii="標楷體" w:eastAsia="標楷體" w:hAnsi="標楷體"/>
        </w:rPr>
      </w:pPr>
      <w:r w:rsidRPr="008A6D2E">
        <w:rPr>
          <w:rFonts w:ascii="標楷體" w:eastAsia="標楷體" w:hAnsi="標楷體" w:hint="eastAsia"/>
        </w:rPr>
        <w:t>申請醫療</w:t>
      </w:r>
      <w:r w:rsidR="00262913">
        <w:rPr>
          <w:rFonts w:ascii="標楷體" w:eastAsia="標楷體" w:hAnsi="標楷體" w:hint="eastAsia"/>
        </w:rPr>
        <w:t>給付</w:t>
      </w:r>
      <w:r w:rsidRPr="008A6D2E">
        <w:rPr>
          <w:rFonts w:ascii="標楷體" w:eastAsia="標楷體" w:hAnsi="標楷體" w:hint="eastAsia"/>
        </w:rPr>
        <w:t>所需文件</w:t>
      </w:r>
      <w:r w:rsidR="00262913" w:rsidRPr="00262913">
        <w:rPr>
          <w:rFonts w:ascii="標楷體" w:eastAsia="標楷體" w:hAnsi="標楷體" w:hint="eastAsia"/>
        </w:rPr>
        <w:t>(</w:t>
      </w:r>
      <w:r w:rsidR="00262913">
        <w:rPr>
          <w:rFonts w:ascii="標楷體" w:eastAsia="標楷體" w:hAnsi="標楷體" w:hint="eastAsia"/>
        </w:rPr>
        <w:t>附圖</w:t>
      </w:r>
      <w:r w:rsidR="00262913">
        <w:rPr>
          <w:rFonts w:ascii="標楷體" w:eastAsia="標楷體" w:hAnsi="標楷體" w:hint="eastAsia"/>
        </w:rPr>
        <w:t>二</w:t>
      </w:r>
      <w:r w:rsidR="00262913">
        <w:rPr>
          <w:rFonts w:ascii="標楷體" w:eastAsia="標楷體" w:hAnsi="標楷體" w:hint="eastAsia"/>
        </w:rPr>
        <w:t>：</w:t>
      </w:r>
      <w:r w:rsidR="00262913" w:rsidRPr="00262913">
        <w:rPr>
          <w:rFonts w:ascii="標楷體" w:eastAsia="標楷體" w:hAnsi="標楷體" w:hint="eastAsia"/>
        </w:rPr>
        <w:t>學生團體保險理賠作業流程圖</w:t>
      </w:r>
      <w:r w:rsidR="00262913" w:rsidRPr="00262913">
        <w:rPr>
          <w:rFonts w:ascii="標楷體" w:eastAsia="標楷體" w:hAnsi="標楷體" w:hint="eastAsia"/>
        </w:rPr>
        <w:t>)</w:t>
      </w:r>
    </w:p>
    <w:p w:rsidR="00540101" w:rsidRPr="008A6D2E" w:rsidRDefault="00540101" w:rsidP="00905BE1">
      <w:pPr>
        <w:numPr>
          <w:ilvl w:val="0"/>
          <w:numId w:val="4"/>
        </w:numPr>
        <w:tabs>
          <w:tab w:val="clear" w:pos="1200"/>
          <w:tab w:val="num" w:pos="1134"/>
          <w:tab w:val="num" w:pos="1190"/>
        </w:tabs>
        <w:ind w:left="1418" w:hanging="709"/>
        <w:rPr>
          <w:rFonts w:ascii="標楷體" w:eastAsia="標楷體" w:hAnsi="標楷體"/>
        </w:rPr>
      </w:pPr>
      <w:r w:rsidRPr="008A6D2E">
        <w:rPr>
          <w:rFonts w:ascii="標楷體" w:eastAsia="標楷體" w:hAnsi="標楷體" w:hint="eastAsia"/>
        </w:rPr>
        <w:t>理賠申請書</w:t>
      </w:r>
    </w:p>
    <w:p w:rsidR="00540101" w:rsidRPr="008A6D2E" w:rsidRDefault="00540101" w:rsidP="00905BE1">
      <w:pPr>
        <w:numPr>
          <w:ilvl w:val="0"/>
          <w:numId w:val="4"/>
        </w:numPr>
        <w:tabs>
          <w:tab w:val="clear" w:pos="1200"/>
          <w:tab w:val="num" w:pos="1134"/>
          <w:tab w:val="num" w:pos="1190"/>
        </w:tabs>
        <w:ind w:left="1418" w:hanging="709"/>
        <w:rPr>
          <w:rFonts w:ascii="標楷體" w:eastAsia="標楷體" w:hAnsi="標楷體"/>
        </w:rPr>
      </w:pPr>
      <w:r w:rsidRPr="008A6D2E">
        <w:rPr>
          <w:rFonts w:ascii="標楷體" w:eastAsia="標楷體" w:hAnsi="標楷體" w:hint="eastAsia"/>
        </w:rPr>
        <w:t>醫療診斷書</w:t>
      </w:r>
    </w:p>
    <w:p w:rsidR="00540101" w:rsidRPr="008A6D2E" w:rsidRDefault="00540101" w:rsidP="00905BE1">
      <w:pPr>
        <w:numPr>
          <w:ilvl w:val="0"/>
          <w:numId w:val="4"/>
        </w:numPr>
        <w:tabs>
          <w:tab w:val="clear" w:pos="1200"/>
          <w:tab w:val="num" w:pos="1134"/>
          <w:tab w:val="num" w:pos="1190"/>
        </w:tabs>
        <w:ind w:left="1418" w:hanging="709"/>
        <w:rPr>
          <w:rFonts w:ascii="標楷體" w:eastAsia="標楷體" w:hAnsi="標楷體"/>
        </w:rPr>
      </w:pPr>
      <w:r w:rsidRPr="008A6D2E">
        <w:rPr>
          <w:rFonts w:ascii="標楷體" w:eastAsia="標楷體" w:hAnsi="標楷體" w:hint="eastAsia"/>
        </w:rPr>
        <w:t>醫療費用收據</w:t>
      </w:r>
    </w:p>
    <w:p w:rsidR="00540101" w:rsidRPr="008A6D2E" w:rsidRDefault="00540101" w:rsidP="00905BE1">
      <w:pPr>
        <w:numPr>
          <w:ilvl w:val="0"/>
          <w:numId w:val="4"/>
        </w:numPr>
        <w:tabs>
          <w:tab w:val="clear" w:pos="1200"/>
          <w:tab w:val="num" w:pos="1134"/>
          <w:tab w:val="num" w:pos="1190"/>
        </w:tabs>
        <w:ind w:left="1418" w:hanging="709"/>
        <w:rPr>
          <w:rFonts w:ascii="標楷體" w:eastAsia="標楷體" w:hAnsi="標楷體"/>
        </w:rPr>
      </w:pPr>
      <w:r w:rsidRPr="008A6D2E">
        <w:rPr>
          <w:rFonts w:ascii="標楷體" w:eastAsia="標楷體" w:hAnsi="標楷體" w:hint="eastAsia"/>
        </w:rPr>
        <w:t>存摺封面影本</w:t>
      </w:r>
    </w:p>
    <w:p w:rsidR="00540101" w:rsidRPr="00905BE1" w:rsidRDefault="00905BE1" w:rsidP="008331B6">
      <w:pPr>
        <w:numPr>
          <w:ilvl w:val="0"/>
          <w:numId w:val="1"/>
        </w:numPr>
        <w:tabs>
          <w:tab w:val="clear" w:pos="1190"/>
          <w:tab w:val="num" w:pos="567"/>
        </w:tabs>
        <w:ind w:left="567" w:hanging="567"/>
        <w:rPr>
          <w:rFonts w:ascii="標楷體" w:eastAsia="標楷體" w:hAnsi="標楷體"/>
        </w:rPr>
      </w:pPr>
      <w:r w:rsidRPr="00905BE1">
        <w:rPr>
          <w:rFonts w:ascii="標楷體" w:eastAsia="標楷體" w:hAnsi="標楷體" w:hint="eastAsia"/>
        </w:rPr>
        <w:t>學生喪失學籍，自</w:t>
      </w:r>
      <w:proofErr w:type="gramStart"/>
      <w:r w:rsidRPr="00905BE1">
        <w:rPr>
          <w:rFonts w:ascii="標楷體" w:eastAsia="標楷體" w:hAnsi="標楷體" w:hint="eastAsia"/>
        </w:rPr>
        <w:t>喪失日次月</w:t>
      </w:r>
      <w:proofErr w:type="gramEnd"/>
      <w:r w:rsidRPr="00905BE1">
        <w:rPr>
          <w:rFonts w:ascii="標楷體" w:eastAsia="標楷體" w:hAnsi="標楷體" w:hint="eastAsia"/>
        </w:rPr>
        <w:t>起，保險效力終止，保險人</w:t>
      </w:r>
      <w:proofErr w:type="gramStart"/>
      <w:r w:rsidRPr="00905BE1">
        <w:rPr>
          <w:rFonts w:ascii="標楷體" w:eastAsia="標楷體" w:hAnsi="標楷體" w:hint="eastAsia"/>
        </w:rPr>
        <w:t>應依所剩月數</w:t>
      </w:r>
      <w:proofErr w:type="gramEnd"/>
      <w:r w:rsidRPr="00905BE1">
        <w:rPr>
          <w:rFonts w:ascii="標楷體" w:eastAsia="標楷體" w:hAnsi="標楷體" w:hint="eastAsia"/>
        </w:rPr>
        <w:t>比率，退還保險費；學生休學者，若</w:t>
      </w:r>
      <w:proofErr w:type="gramStart"/>
      <w:r w:rsidRPr="00905BE1">
        <w:rPr>
          <w:rFonts w:ascii="標楷體" w:eastAsia="標楷體" w:hAnsi="標楷體" w:hint="eastAsia"/>
        </w:rPr>
        <w:t>有續交保費</w:t>
      </w:r>
      <w:proofErr w:type="gramEnd"/>
      <w:r w:rsidRPr="00905BE1">
        <w:rPr>
          <w:rFonts w:ascii="標楷體" w:eastAsia="標楷體" w:hAnsi="標楷體" w:hint="eastAsia"/>
        </w:rPr>
        <w:t>者，其保險契約繼續有效</w:t>
      </w:r>
      <w:r w:rsidR="005C677F">
        <w:rPr>
          <w:rFonts w:ascii="標楷體" w:eastAsia="標楷體" w:hAnsi="標楷體" w:hint="eastAsia"/>
        </w:rPr>
        <w:t>(附件</w:t>
      </w:r>
      <w:r w:rsidR="008331B6" w:rsidRPr="008A6D2E">
        <w:rPr>
          <w:rFonts w:ascii="標楷體" w:eastAsia="標楷體" w:hAnsi="標楷體" w:hint="eastAsia"/>
        </w:rPr>
        <w:t>：</w:t>
      </w:r>
      <w:r w:rsidR="008331B6" w:rsidRPr="008331B6">
        <w:rPr>
          <w:rFonts w:ascii="標楷體" w:eastAsia="標楷體" w:hAnsi="標楷體" w:hint="eastAsia"/>
        </w:rPr>
        <w:t>休學生辦理學生團體保險切結書</w:t>
      </w:r>
      <w:r w:rsidR="005C677F">
        <w:rPr>
          <w:rFonts w:ascii="標楷體" w:eastAsia="標楷體" w:hAnsi="標楷體" w:hint="eastAsia"/>
        </w:rPr>
        <w:t>)</w:t>
      </w:r>
      <w:r w:rsidRPr="00905BE1">
        <w:rPr>
          <w:rFonts w:ascii="標楷體" w:eastAsia="標楷體" w:hAnsi="標楷體" w:hint="eastAsia"/>
        </w:rPr>
        <w:t>；學生轉學時，其參加同一保險人者，保險費不予退還，保險契約繼續有效</w:t>
      </w:r>
      <w:r>
        <w:rPr>
          <w:rFonts w:ascii="標楷體" w:eastAsia="標楷體" w:hAnsi="標楷體" w:hint="eastAsia"/>
        </w:rPr>
        <w:t>。</w:t>
      </w:r>
    </w:p>
    <w:p w:rsidR="00540101" w:rsidRPr="00EC4E27" w:rsidRDefault="00905BE1" w:rsidP="00905BE1">
      <w:pPr>
        <w:numPr>
          <w:ilvl w:val="0"/>
          <w:numId w:val="1"/>
        </w:numPr>
        <w:tabs>
          <w:tab w:val="clear" w:pos="1190"/>
          <w:tab w:val="num" w:pos="851"/>
          <w:tab w:val="num" w:pos="1134"/>
        </w:tabs>
        <w:ind w:left="826" w:hanging="840"/>
        <w:rPr>
          <w:rFonts w:ascii="標楷體" w:eastAsia="標楷體" w:hAnsi="標楷體"/>
        </w:rPr>
      </w:pPr>
      <w:r>
        <w:rPr>
          <w:rFonts w:ascii="標楷體" w:eastAsia="標楷體" w:hAnsi="標楷體" w:hint="eastAsia"/>
        </w:rPr>
        <w:t>本須知</w:t>
      </w:r>
      <w:r w:rsidRPr="00905BE1">
        <w:rPr>
          <w:rFonts w:ascii="標楷體" w:eastAsia="標楷體" w:hAnsi="標楷體" w:hint="eastAsia"/>
        </w:rPr>
        <w:t>未規定事項，依「高級中等以下學校辦理學生團體保險辦法」</w:t>
      </w:r>
      <w:r>
        <w:rPr>
          <w:rFonts w:ascii="標楷體" w:eastAsia="標楷體" w:hAnsi="標楷體" w:hint="eastAsia"/>
        </w:rPr>
        <w:t>及「</w:t>
      </w:r>
      <w:r w:rsidRPr="00905BE1">
        <w:rPr>
          <w:rFonts w:ascii="標楷體" w:eastAsia="標楷體" w:hAnsi="標楷體" w:hint="eastAsia"/>
        </w:rPr>
        <w:t>保險單所載保險條款之規定</w:t>
      </w:r>
      <w:r>
        <w:rPr>
          <w:rFonts w:ascii="標楷體" w:eastAsia="標楷體" w:hAnsi="標楷體" w:hint="eastAsia"/>
        </w:rPr>
        <w:t>」</w:t>
      </w:r>
      <w:r w:rsidRPr="00905BE1">
        <w:rPr>
          <w:rFonts w:ascii="標楷體" w:eastAsia="標楷體" w:hAnsi="標楷體" w:hint="eastAsia"/>
        </w:rPr>
        <w:t>辦理。</w:t>
      </w:r>
    </w:p>
    <w:p w:rsidR="003D42E0" w:rsidRPr="00905BE1" w:rsidRDefault="00540101" w:rsidP="00905BE1">
      <w:pPr>
        <w:widowControl/>
        <w:tabs>
          <w:tab w:val="num" w:pos="1190"/>
        </w:tabs>
        <w:jc w:val="right"/>
        <w:rPr>
          <w:rFonts w:ascii="標楷體" w:eastAsia="標楷體" w:hAnsi="標楷體"/>
          <w:b/>
          <w:sz w:val="40"/>
          <w:szCs w:val="40"/>
        </w:rPr>
      </w:pPr>
      <w:r w:rsidRPr="008A6D2E">
        <w:rPr>
          <w:rFonts w:ascii="標楷體" w:eastAsia="標楷體" w:hAnsi="標楷體"/>
        </w:rPr>
        <w:br w:type="page"/>
      </w:r>
      <w:r w:rsidR="003D42E0" w:rsidRPr="00905BE1">
        <w:rPr>
          <w:rFonts w:ascii="標楷體" w:eastAsia="標楷體" w:hAnsi="標楷體" w:hint="eastAsia"/>
          <w:b/>
          <w:sz w:val="40"/>
          <w:szCs w:val="40"/>
        </w:rPr>
        <w:lastRenderedPageBreak/>
        <w:t>附表</w:t>
      </w:r>
    </w:p>
    <w:p w:rsidR="00B30167" w:rsidRPr="00B30167" w:rsidRDefault="00B30167" w:rsidP="00B30167">
      <w:pPr>
        <w:widowControl/>
        <w:spacing w:before="100" w:beforeAutospacing="1" w:after="60"/>
        <w:ind w:left="442" w:hanging="442"/>
        <w:jc w:val="center"/>
        <w:rPr>
          <w:rFonts w:ascii="標楷體" w:eastAsia="標楷體" w:hAnsi="標楷體" w:cs="新細明體"/>
          <w:b/>
          <w:color w:val="333333"/>
          <w:kern w:val="0"/>
          <w:sz w:val="36"/>
          <w:szCs w:val="36"/>
        </w:rPr>
      </w:pPr>
      <w:r w:rsidRPr="00B30167">
        <w:rPr>
          <w:rFonts w:ascii="標楷體" w:eastAsia="標楷體" w:hAnsi="標楷體" w:cs="新細明體" w:hint="eastAsia"/>
          <w:b/>
          <w:color w:val="333333"/>
          <w:kern w:val="0"/>
          <w:sz w:val="36"/>
          <w:szCs w:val="36"/>
        </w:rPr>
        <w:t>保險內容之給付項目及給付金額</w:t>
      </w:r>
    </w:p>
    <w:p w:rsidR="003D42E0" w:rsidRPr="003D42E0" w:rsidRDefault="003D42E0" w:rsidP="00B30167">
      <w:pPr>
        <w:widowControl/>
        <w:spacing w:before="100" w:beforeAutospacing="1" w:after="60"/>
        <w:ind w:left="442" w:rightChars="59" w:right="142" w:hanging="442"/>
        <w:jc w:val="right"/>
        <w:rPr>
          <w:rFonts w:ascii="標楷體" w:eastAsia="標楷體" w:hAnsi="標楷體" w:cs="新細明體"/>
          <w:color w:val="333333"/>
          <w:kern w:val="0"/>
          <w:sz w:val="18"/>
          <w:szCs w:val="18"/>
        </w:rPr>
      </w:pPr>
      <w:r w:rsidRPr="003D42E0">
        <w:rPr>
          <w:rFonts w:ascii="標楷體" w:eastAsia="標楷體" w:hAnsi="標楷體" w:cs="新細明體" w:hint="eastAsia"/>
          <w:color w:val="333333"/>
          <w:kern w:val="0"/>
          <w:sz w:val="20"/>
          <w:szCs w:val="22"/>
        </w:rPr>
        <w:t>單位：新臺幣元</w:t>
      </w:r>
      <w:r w:rsidRPr="003D42E0">
        <w:rPr>
          <w:rFonts w:ascii="標楷體" w:eastAsia="標楷體" w:hAnsi="標楷體" w:cs="新細明體"/>
          <w:color w:val="333333"/>
          <w:kern w:val="0"/>
          <w:sz w:val="20"/>
          <w:szCs w:val="22"/>
        </w:rPr>
        <w:t xml:space="preserve"> </w:t>
      </w:r>
    </w:p>
    <w:tbl>
      <w:tblPr>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44"/>
        <w:gridCol w:w="836"/>
        <w:gridCol w:w="1864"/>
        <w:gridCol w:w="2257"/>
        <w:gridCol w:w="573"/>
        <w:gridCol w:w="3513"/>
      </w:tblGrid>
      <w:tr w:rsidR="003D42E0" w:rsidRPr="003D42E0" w:rsidTr="003D42E0">
        <w:trPr>
          <w:trHeight w:val="113"/>
        </w:trPr>
        <w:tc>
          <w:tcPr>
            <w:tcW w:w="1692" w:type="pct"/>
            <w:gridSpan w:val="3"/>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spacing w:line="113" w:lineRule="atLeast"/>
              <w:ind w:left="48" w:right="48"/>
              <w:jc w:val="center"/>
              <w:rPr>
                <w:rFonts w:ascii="標楷體" w:eastAsia="標楷體" w:hAnsi="標楷體" w:cs="新細明體"/>
                <w:color w:val="333333"/>
                <w:kern w:val="0"/>
                <w:sz w:val="18"/>
                <w:szCs w:val="18"/>
              </w:rPr>
            </w:pPr>
            <w:r w:rsidRPr="003D42E0">
              <w:rPr>
                <w:rFonts w:ascii="標楷體" w:eastAsia="標楷體" w:hAnsi="標楷體" w:cs="新細明體" w:hint="eastAsia"/>
                <w:color w:val="333333"/>
                <w:kern w:val="0"/>
                <w:sz w:val="20"/>
                <w:szCs w:val="22"/>
              </w:rPr>
              <w:t>給付項目</w:t>
            </w:r>
            <w:r w:rsidRPr="003D42E0">
              <w:rPr>
                <w:rFonts w:ascii="標楷體" w:eastAsia="標楷體" w:hAnsi="標楷體" w:cs="新細明體"/>
                <w:color w:val="333333"/>
                <w:kern w:val="0"/>
                <w:sz w:val="20"/>
                <w:szCs w:val="22"/>
              </w:rPr>
              <w:t xml:space="preserve"> </w:t>
            </w:r>
          </w:p>
        </w:tc>
        <w:tc>
          <w:tcPr>
            <w:tcW w:w="3308" w:type="pct"/>
            <w:gridSpan w:val="3"/>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spacing w:line="113" w:lineRule="atLeast"/>
              <w:ind w:left="48" w:right="48"/>
              <w:jc w:val="center"/>
              <w:rPr>
                <w:rFonts w:ascii="標楷體" w:eastAsia="標楷體" w:hAnsi="標楷體" w:cs="新細明體"/>
                <w:color w:val="333333"/>
                <w:kern w:val="0"/>
                <w:sz w:val="18"/>
                <w:szCs w:val="18"/>
              </w:rPr>
            </w:pPr>
            <w:r w:rsidRPr="003D42E0">
              <w:rPr>
                <w:rFonts w:ascii="標楷體" w:eastAsia="標楷體" w:hAnsi="標楷體" w:cs="新細明體" w:hint="eastAsia"/>
                <w:color w:val="333333"/>
                <w:kern w:val="0"/>
                <w:sz w:val="20"/>
                <w:szCs w:val="22"/>
              </w:rPr>
              <w:t>給付金額</w:t>
            </w:r>
            <w:r w:rsidRPr="003D42E0">
              <w:rPr>
                <w:rFonts w:ascii="標楷體" w:eastAsia="標楷體" w:hAnsi="標楷體" w:cs="新細明體"/>
                <w:color w:val="333333"/>
                <w:kern w:val="0"/>
                <w:sz w:val="20"/>
                <w:szCs w:val="22"/>
              </w:rPr>
              <w:t xml:space="preserve"> </w:t>
            </w:r>
          </w:p>
        </w:tc>
      </w:tr>
      <w:tr w:rsidR="003D42E0" w:rsidRPr="003D42E0" w:rsidTr="003D42E0">
        <w:trPr>
          <w:trHeight w:val="113"/>
        </w:trPr>
        <w:tc>
          <w:tcPr>
            <w:tcW w:w="1692" w:type="pct"/>
            <w:gridSpan w:val="3"/>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spacing w:line="113" w:lineRule="atLeast"/>
              <w:ind w:left="48" w:right="48"/>
              <w:jc w:val="center"/>
              <w:rPr>
                <w:rFonts w:ascii="標楷體" w:eastAsia="標楷體" w:hAnsi="標楷體" w:cs="新細明體"/>
                <w:color w:val="333333"/>
                <w:kern w:val="0"/>
                <w:sz w:val="18"/>
                <w:szCs w:val="18"/>
              </w:rPr>
            </w:pPr>
            <w:r w:rsidRPr="003D42E0">
              <w:rPr>
                <w:rFonts w:ascii="標楷體" w:eastAsia="標楷體" w:hAnsi="標楷體" w:cs="新細明體" w:hint="eastAsia"/>
                <w:color w:val="333333"/>
                <w:kern w:val="0"/>
                <w:sz w:val="20"/>
                <w:szCs w:val="22"/>
              </w:rPr>
              <w:t>身故保險金</w:t>
            </w:r>
            <w:r w:rsidRPr="003D42E0">
              <w:rPr>
                <w:rFonts w:ascii="標楷體" w:eastAsia="標楷體" w:hAnsi="標楷體" w:cs="新細明體"/>
                <w:color w:val="333333"/>
                <w:kern w:val="0"/>
                <w:sz w:val="20"/>
                <w:szCs w:val="22"/>
              </w:rPr>
              <w:t xml:space="preserve"> </w:t>
            </w:r>
          </w:p>
        </w:tc>
        <w:tc>
          <w:tcPr>
            <w:tcW w:w="3308" w:type="pct"/>
            <w:gridSpan w:val="3"/>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tabs>
                <w:tab w:val="right" w:pos="3610"/>
              </w:tabs>
              <w:spacing w:line="113" w:lineRule="atLeast"/>
              <w:ind w:left="48" w:right="48"/>
              <w:rPr>
                <w:rFonts w:ascii="標楷體" w:eastAsia="標楷體" w:hAnsi="標楷體" w:cs="新細明體"/>
                <w:color w:val="333333"/>
                <w:kern w:val="0"/>
                <w:sz w:val="18"/>
                <w:szCs w:val="18"/>
              </w:rPr>
            </w:pPr>
            <w:r w:rsidRPr="003D42E0">
              <w:rPr>
                <w:rFonts w:ascii="標楷體" w:eastAsia="標楷體" w:hAnsi="標楷體" w:cs="新細明體"/>
                <w:color w:val="333333"/>
                <w:kern w:val="0"/>
                <w:sz w:val="20"/>
                <w:szCs w:val="22"/>
              </w:rPr>
              <w:tab/>
              <w:t>1,000,000</w:t>
            </w:r>
            <w:r w:rsidRPr="003D42E0">
              <w:rPr>
                <w:rFonts w:ascii="標楷體" w:eastAsia="標楷體" w:hAnsi="標楷體" w:cs="新細明體" w:hint="eastAsia"/>
                <w:color w:val="333333"/>
                <w:kern w:val="0"/>
                <w:sz w:val="20"/>
                <w:szCs w:val="22"/>
              </w:rPr>
              <w:t>元。</w:t>
            </w:r>
            <w:r w:rsidRPr="003D42E0">
              <w:rPr>
                <w:rFonts w:ascii="標楷體" w:eastAsia="標楷體" w:hAnsi="標楷體" w:cs="新細明體"/>
                <w:color w:val="333333"/>
                <w:kern w:val="0"/>
                <w:sz w:val="20"/>
                <w:szCs w:val="22"/>
              </w:rPr>
              <w:t xml:space="preserve"> </w:t>
            </w:r>
          </w:p>
        </w:tc>
      </w:tr>
      <w:tr w:rsidR="003D42E0" w:rsidRPr="003D42E0" w:rsidTr="003D42E0">
        <w:trPr>
          <w:trHeight w:val="113"/>
        </w:trPr>
        <w:tc>
          <w:tcPr>
            <w:tcW w:w="284" w:type="pct"/>
            <w:vMerge w:val="restart"/>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spacing w:line="113" w:lineRule="atLeast"/>
              <w:ind w:left="48" w:right="48"/>
              <w:jc w:val="center"/>
              <w:rPr>
                <w:rFonts w:ascii="標楷體" w:eastAsia="標楷體" w:hAnsi="標楷體" w:cs="新細明體"/>
                <w:color w:val="333333"/>
                <w:kern w:val="0"/>
                <w:sz w:val="18"/>
                <w:szCs w:val="18"/>
              </w:rPr>
            </w:pPr>
            <w:r w:rsidRPr="003D42E0">
              <w:rPr>
                <w:rFonts w:ascii="標楷體" w:eastAsia="標楷體" w:hAnsi="標楷體" w:cs="新細明體" w:hint="eastAsia"/>
                <w:color w:val="333333"/>
                <w:kern w:val="0"/>
                <w:sz w:val="20"/>
                <w:szCs w:val="22"/>
              </w:rPr>
              <w:t>殘廢給付</w:t>
            </w:r>
            <w:r w:rsidRPr="003D42E0">
              <w:rPr>
                <w:rFonts w:ascii="標楷體" w:eastAsia="標楷體" w:hAnsi="標楷體" w:cs="新細明體"/>
                <w:color w:val="333333"/>
                <w:kern w:val="0"/>
                <w:sz w:val="20"/>
                <w:szCs w:val="22"/>
              </w:rPr>
              <w:t xml:space="preserve"> </w:t>
            </w:r>
          </w:p>
        </w:tc>
        <w:tc>
          <w:tcPr>
            <w:tcW w:w="1408"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spacing w:line="113" w:lineRule="atLeast"/>
              <w:ind w:left="48" w:right="48"/>
              <w:jc w:val="center"/>
              <w:rPr>
                <w:rFonts w:ascii="標楷體" w:eastAsia="標楷體" w:hAnsi="標楷體" w:cs="新細明體"/>
                <w:color w:val="333333"/>
                <w:kern w:val="0"/>
                <w:sz w:val="18"/>
                <w:szCs w:val="18"/>
              </w:rPr>
            </w:pPr>
            <w:r w:rsidRPr="003D42E0">
              <w:rPr>
                <w:rFonts w:ascii="標楷體" w:eastAsia="標楷體" w:hAnsi="標楷體" w:cs="新細明體" w:hint="eastAsia"/>
                <w:color w:val="333333"/>
                <w:kern w:val="0"/>
                <w:sz w:val="20"/>
                <w:szCs w:val="22"/>
              </w:rPr>
              <w:t>第一級</w:t>
            </w:r>
            <w:r w:rsidRPr="003D42E0">
              <w:rPr>
                <w:rFonts w:ascii="標楷體" w:eastAsia="標楷體" w:hAnsi="標楷體" w:cs="新細明體"/>
                <w:color w:val="333333"/>
                <w:kern w:val="0"/>
                <w:sz w:val="20"/>
                <w:szCs w:val="22"/>
              </w:rPr>
              <w:t xml:space="preserve"> </w:t>
            </w:r>
          </w:p>
        </w:tc>
        <w:tc>
          <w:tcPr>
            <w:tcW w:w="1177" w:type="pct"/>
            <w:vMerge w:val="restart"/>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spacing w:line="113" w:lineRule="atLeast"/>
              <w:ind w:left="48" w:right="48"/>
              <w:jc w:val="center"/>
              <w:rPr>
                <w:rFonts w:ascii="標楷體" w:eastAsia="標楷體" w:hAnsi="標楷體" w:cs="新細明體"/>
                <w:color w:val="333333"/>
                <w:kern w:val="0"/>
                <w:sz w:val="18"/>
                <w:szCs w:val="18"/>
              </w:rPr>
            </w:pPr>
            <w:r w:rsidRPr="003D42E0">
              <w:rPr>
                <w:rFonts w:ascii="標楷體" w:eastAsia="標楷體" w:hAnsi="標楷體" w:cs="新細明體"/>
                <w:color w:val="333333"/>
                <w:kern w:val="0"/>
                <w:sz w:val="20"/>
                <w:szCs w:val="22"/>
              </w:rPr>
              <w:t>1,000,000</w:t>
            </w:r>
            <w:r w:rsidRPr="003D42E0">
              <w:rPr>
                <w:rFonts w:ascii="標楷體" w:eastAsia="標楷體" w:hAnsi="標楷體" w:cs="新細明體" w:hint="eastAsia"/>
                <w:color w:val="333333"/>
                <w:kern w:val="0"/>
                <w:sz w:val="20"/>
                <w:szCs w:val="22"/>
              </w:rPr>
              <w:t>元</w:t>
            </w:r>
            <w:r w:rsidRPr="003D42E0">
              <w:rPr>
                <w:rFonts w:ascii="標楷體" w:eastAsia="標楷體" w:hAnsi="標楷體" w:cs="新細明體"/>
                <w:color w:val="333333"/>
                <w:kern w:val="0"/>
                <w:sz w:val="20"/>
                <w:szCs w:val="22"/>
              </w:rPr>
              <w:t xml:space="preserve"> </w:t>
            </w:r>
          </w:p>
        </w:tc>
        <w:tc>
          <w:tcPr>
            <w:tcW w:w="299" w:type="pct"/>
            <w:vMerge w:val="restart"/>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spacing w:line="113" w:lineRule="atLeast"/>
              <w:ind w:left="48" w:right="48"/>
              <w:jc w:val="center"/>
              <w:rPr>
                <w:rFonts w:ascii="標楷體" w:eastAsia="標楷體" w:hAnsi="標楷體" w:cs="新細明體"/>
                <w:color w:val="333333"/>
                <w:kern w:val="0"/>
                <w:sz w:val="18"/>
                <w:szCs w:val="18"/>
              </w:rPr>
            </w:pPr>
            <w:r w:rsidRPr="003D42E0">
              <w:rPr>
                <w:rFonts w:ascii="標楷體" w:eastAsia="標楷體" w:hAnsi="標楷體" w:cs="新細明體" w:hint="eastAsia"/>
                <w:color w:val="333333"/>
                <w:kern w:val="0"/>
                <w:sz w:val="20"/>
                <w:szCs w:val="22"/>
              </w:rPr>
              <w:t>生活補助</w:t>
            </w:r>
            <w:r w:rsidRPr="003D42E0">
              <w:rPr>
                <w:rFonts w:ascii="標楷體" w:eastAsia="標楷體" w:hAnsi="標楷體" w:cs="新細明體"/>
                <w:color w:val="333333"/>
                <w:kern w:val="0"/>
                <w:sz w:val="20"/>
                <w:szCs w:val="22"/>
              </w:rPr>
              <w:t xml:space="preserve"> </w:t>
            </w:r>
          </w:p>
        </w:tc>
        <w:tc>
          <w:tcPr>
            <w:tcW w:w="1832" w:type="pct"/>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spacing w:line="113" w:lineRule="atLeast"/>
              <w:ind w:left="48" w:right="48"/>
              <w:rPr>
                <w:rFonts w:ascii="標楷體" w:eastAsia="標楷體" w:hAnsi="標楷體" w:cs="新細明體"/>
                <w:color w:val="333333"/>
                <w:kern w:val="0"/>
                <w:sz w:val="18"/>
                <w:szCs w:val="18"/>
              </w:rPr>
            </w:pPr>
            <w:r w:rsidRPr="003D42E0">
              <w:rPr>
                <w:rFonts w:ascii="標楷體" w:eastAsia="標楷體" w:hAnsi="標楷體" w:cs="新細明體" w:hint="eastAsia"/>
                <w:color w:val="333333"/>
                <w:kern w:val="0"/>
                <w:sz w:val="20"/>
                <w:szCs w:val="22"/>
              </w:rPr>
              <w:t>滿</w:t>
            </w:r>
            <w:r w:rsidRPr="003D42E0">
              <w:rPr>
                <w:rFonts w:ascii="標楷體" w:eastAsia="標楷體" w:hAnsi="標楷體" w:cs="新細明體"/>
                <w:color w:val="333333"/>
                <w:kern w:val="0"/>
                <w:sz w:val="20"/>
                <w:szCs w:val="22"/>
              </w:rPr>
              <w:t>1</w:t>
            </w:r>
            <w:r w:rsidRPr="003D42E0">
              <w:rPr>
                <w:rFonts w:ascii="標楷體" w:eastAsia="標楷體" w:hAnsi="標楷體" w:cs="新細明體" w:hint="eastAsia"/>
                <w:color w:val="333333"/>
                <w:kern w:val="0"/>
                <w:sz w:val="20"/>
                <w:szCs w:val="22"/>
              </w:rPr>
              <w:t>年：</w:t>
            </w:r>
            <w:r w:rsidRPr="003D42E0">
              <w:rPr>
                <w:rFonts w:ascii="標楷體" w:eastAsia="標楷體" w:hAnsi="標楷體" w:cs="新細明體"/>
                <w:color w:val="333333"/>
                <w:kern w:val="0"/>
                <w:sz w:val="20"/>
                <w:szCs w:val="22"/>
              </w:rPr>
              <w:t>150,000</w:t>
            </w:r>
            <w:r w:rsidRPr="003D42E0">
              <w:rPr>
                <w:rFonts w:ascii="標楷體" w:eastAsia="標楷體" w:hAnsi="標楷體" w:cs="新細明體" w:hint="eastAsia"/>
                <w:color w:val="333333"/>
                <w:kern w:val="0"/>
                <w:sz w:val="20"/>
                <w:szCs w:val="22"/>
              </w:rPr>
              <w:t>元</w:t>
            </w:r>
            <w:r w:rsidRPr="003D42E0">
              <w:rPr>
                <w:rFonts w:ascii="標楷體" w:eastAsia="標楷體" w:hAnsi="標楷體" w:cs="新細明體"/>
                <w:color w:val="333333"/>
                <w:kern w:val="0"/>
                <w:sz w:val="20"/>
                <w:szCs w:val="22"/>
              </w:rPr>
              <w:t xml:space="preserve"> </w:t>
            </w:r>
          </w:p>
        </w:tc>
      </w:tr>
      <w:tr w:rsidR="003D42E0" w:rsidRPr="003D42E0" w:rsidTr="003D42E0">
        <w:trPr>
          <w:trHeight w:val="113"/>
        </w:trPr>
        <w:tc>
          <w:tcPr>
            <w:tcW w:w="284" w:type="pct"/>
            <w:vMerge/>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rPr>
                <w:rFonts w:ascii="標楷體" w:eastAsia="標楷體" w:hAnsi="標楷體" w:cs="新細明體"/>
                <w:color w:val="333333"/>
                <w:kern w:val="0"/>
                <w:sz w:val="18"/>
                <w:szCs w:val="18"/>
              </w:rPr>
            </w:pPr>
          </w:p>
        </w:tc>
        <w:tc>
          <w:tcPr>
            <w:tcW w:w="1408" w:type="pct"/>
            <w:gridSpan w:val="2"/>
            <w:vMerge/>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rPr>
                <w:rFonts w:ascii="標楷體" w:eastAsia="標楷體" w:hAnsi="標楷體" w:cs="新細明體"/>
                <w:color w:val="333333"/>
                <w:kern w:val="0"/>
                <w:sz w:val="18"/>
                <w:szCs w:val="18"/>
              </w:rPr>
            </w:pPr>
          </w:p>
        </w:tc>
        <w:tc>
          <w:tcPr>
            <w:tcW w:w="1177" w:type="pct"/>
            <w:vMerge/>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rPr>
                <w:rFonts w:ascii="標楷體" w:eastAsia="標楷體" w:hAnsi="標楷體" w:cs="新細明體"/>
                <w:color w:val="333333"/>
                <w:kern w:val="0"/>
                <w:sz w:val="18"/>
                <w:szCs w:val="18"/>
              </w:rPr>
            </w:pPr>
          </w:p>
        </w:tc>
        <w:tc>
          <w:tcPr>
            <w:tcW w:w="299" w:type="pct"/>
            <w:vMerge/>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rPr>
                <w:rFonts w:ascii="標楷體" w:eastAsia="標楷體" w:hAnsi="標楷體" w:cs="新細明體"/>
                <w:color w:val="333333"/>
                <w:kern w:val="0"/>
                <w:sz w:val="18"/>
                <w:szCs w:val="18"/>
              </w:rPr>
            </w:pPr>
          </w:p>
        </w:tc>
        <w:tc>
          <w:tcPr>
            <w:tcW w:w="1832" w:type="pct"/>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spacing w:line="113" w:lineRule="atLeast"/>
              <w:ind w:left="48" w:right="48"/>
              <w:rPr>
                <w:rFonts w:ascii="標楷體" w:eastAsia="標楷體" w:hAnsi="標楷體" w:cs="新細明體"/>
                <w:color w:val="333333"/>
                <w:kern w:val="0"/>
                <w:sz w:val="18"/>
                <w:szCs w:val="18"/>
              </w:rPr>
            </w:pPr>
            <w:r w:rsidRPr="003D42E0">
              <w:rPr>
                <w:rFonts w:ascii="標楷體" w:eastAsia="標楷體" w:hAnsi="標楷體" w:cs="新細明體" w:hint="eastAsia"/>
                <w:color w:val="333333"/>
                <w:kern w:val="0"/>
                <w:sz w:val="20"/>
                <w:szCs w:val="22"/>
              </w:rPr>
              <w:t>滿</w:t>
            </w:r>
            <w:r w:rsidRPr="003D42E0">
              <w:rPr>
                <w:rFonts w:ascii="標楷體" w:eastAsia="標楷體" w:hAnsi="標楷體" w:cs="新細明體"/>
                <w:color w:val="333333"/>
                <w:kern w:val="0"/>
                <w:sz w:val="20"/>
                <w:szCs w:val="22"/>
              </w:rPr>
              <w:t>2</w:t>
            </w:r>
            <w:r w:rsidRPr="003D42E0">
              <w:rPr>
                <w:rFonts w:ascii="標楷體" w:eastAsia="標楷體" w:hAnsi="標楷體" w:cs="新細明體" w:hint="eastAsia"/>
                <w:color w:val="333333"/>
                <w:kern w:val="0"/>
                <w:sz w:val="20"/>
                <w:szCs w:val="22"/>
              </w:rPr>
              <w:t>年：</w:t>
            </w:r>
            <w:r w:rsidRPr="003D42E0">
              <w:rPr>
                <w:rFonts w:ascii="標楷體" w:eastAsia="標楷體" w:hAnsi="標楷體" w:cs="新細明體"/>
                <w:color w:val="333333"/>
                <w:kern w:val="0"/>
                <w:sz w:val="20"/>
                <w:szCs w:val="22"/>
              </w:rPr>
              <w:t>200,000</w:t>
            </w:r>
            <w:r w:rsidRPr="003D42E0">
              <w:rPr>
                <w:rFonts w:ascii="標楷體" w:eastAsia="標楷體" w:hAnsi="標楷體" w:cs="新細明體" w:hint="eastAsia"/>
                <w:color w:val="333333"/>
                <w:kern w:val="0"/>
                <w:sz w:val="20"/>
                <w:szCs w:val="22"/>
              </w:rPr>
              <w:t>元</w:t>
            </w:r>
            <w:r w:rsidRPr="003D42E0">
              <w:rPr>
                <w:rFonts w:ascii="標楷體" w:eastAsia="標楷體" w:hAnsi="標楷體" w:cs="新細明體"/>
                <w:color w:val="333333"/>
                <w:kern w:val="0"/>
                <w:sz w:val="20"/>
                <w:szCs w:val="22"/>
              </w:rPr>
              <w:t xml:space="preserve"> </w:t>
            </w:r>
          </w:p>
        </w:tc>
      </w:tr>
      <w:tr w:rsidR="003D42E0" w:rsidRPr="003D42E0" w:rsidTr="003D42E0">
        <w:trPr>
          <w:trHeight w:val="113"/>
        </w:trPr>
        <w:tc>
          <w:tcPr>
            <w:tcW w:w="284" w:type="pct"/>
            <w:vMerge/>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rPr>
                <w:rFonts w:ascii="標楷體" w:eastAsia="標楷體" w:hAnsi="標楷體" w:cs="新細明體"/>
                <w:color w:val="333333"/>
                <w:kern w:val="0"/>
                <w:sz w:val="18"/>
                <w:szCs w:val="18"/>
              </w:rPr>
            </w:pPr>
          </w:p>
        </w:tc>
        <w:tc>
          <w:tcPr>
            <w:tcW w:w="1408" w:type="pct"/>
            <w:gridSpan w:val="2"/>
            <w:vMerge/>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rPr>
                <w:rFonts w:ascii="標楷體" w:eastAsia="標楷體" w:hAnsi="標楷體" w:cs="新細明體"/>
                <w:color w:val="333333"/>
                <w:kern w:val="0"/>
                <w:sz w:val="18"/>
                <w:szCs w:val="18"/>
              </w:rPr>
            </w:pPr>
          </w:p>
        </w:tc>
        <w:tc>
          <w:tcPr>
            <w:tcW w:w="1177" w:type="pct"/>
            <w:vMerge/>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rPr>
                <w:rFonts w:ascii="標楷體" w:eastAsia="標楷體" w:hAnsi="標楷體" w:cs="新細明體"/>
                <w:color w:val="333333"/>
                <w:kern w:val="0"/>
                <w:sz w:val="18"/>
                <w:szCs w:val="18"/>
              </w:rPr>
            </w:pPr>
          </w:p>
        </w:tc>
        <w:tc>
          <w:tcPr>
            <w:tcW w:w="299" w:type="pct"/>
            <w:vMerge/>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rPr>
                <w:rFonts w:ascii="標楷體" w:eastAsia="標楷體" w:hAnsi="標楷體" w:cs="新細明體"/>
                <w:color w:val="333333"/>
                <w:kern w:val="0"/>
                <w:sz w:val="18"/>
                <w:szCs w:val="18"/>
              </w:rPr>
            </w:pPr>
          </w:p>
        </w:tc>
        <w:tc>
          <w:tcPr>
            <w:tcW w:w="1832" w:type="pct"/>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spacing w:line="113" w:lineRule="atLeast"/>
              <w:ind w:left="48" w:right="48"/>
              <w:rPr>
                <w:rFonts w:ascii="標楷體" w:eastAsia="標楷體" w:hAnsi="標楷體" w:cs="新細明體"/>
                <w:color w:val="333333"/>
                <w:kern w:val="0"/>
                <w:sz w:val="18"/>
                <w:szCs w:val="18"/>
              </w:rPr>
            </w:pPr>
            <w:r w:rsidRPr="003D42E0">
              <w:rPr>
                <w:rFonts w:ascii="標楷體" w:eastAsia="標楷體" w:hAnsi="標楷體" w:cs="新細明體" w:hint="eastAsia"/>
                <w:color w:val="333333"/>
                <w:kern w:val="0"/>
                <w:sz w:val="20"/>
                <w:szCs w:val="22"/>
              </w:rPr>
              <w:t>滿</w:t>
            </w:r>
            <w:r w:rsidRPr="003D42E0">
              <w:rPr>
                <w:rFonts w:ascii="標楷體" w:eastAsia="標楷體" w:hAnsi="標楷體" w:cs="新細明體"/>
                <w:color w:val="333333"/>
                <w:kern w:val="0"/>
                <w:sz w:val="20"/>
                <w:szCs w:val="22"/>
              </w:rPr>
              <w:t>3</w:t>
            </w:r>
            <w:r w:rsidRPr="003D42E0">
              <w:rPr>
                <w:rFonts w:ascii="標楷體" w:eastAsia="標楷體" w:hAnsi="標楷體" w:cs="新細明體" w:hint="eastAsia"/>
                <w:color w:val="333333"/>
                <w:kern w:val="0"/>
                <w:sz w:val="20"/>
                <w:szCs w:val="22"/>
              </w:rPr>
              <w:t>年：</w:t>
            </w:r>
            <w:r w:rsidRPr="003D42E0">
              <w:rPr>
                <w:rFonts w:ascii="標楷體" w:eastAsia="標楷體" w:hAnsi="標楷體" w:cs="新細明體"/>
                <w:color w:val="333333"/>
                <w:kern w:val="0"/>
                <w:sz w:val="20"/>
                <w:szCs w:val="22"/>
              </w:rPr>
              <w:t>250,000</w:t>
            </w:r>
            <w:r w:rsidRPr="003D42E0">
              <w:rPr>
                <w:rFonts w:ascii="標楷體" w:eastAsia="標楷體" w:hAnsi="標楷體" w:cs="新細明體" w:hint="eastAsia"/>
                <w:color w:val="333333"/>
                <w:kern w:val="0"/>
                <w:sz w:val="20"/>
                <w:szCs w:val="22"/>
              </w:rPr>
              <w:t>元</w:t>
            </w:r>
            <w:r w:rsidRPr="003D42E0">
              <w:rPr>
                <w:rFonts w:ascii="標楷體" w:eastAsia="標楷體" w:hAnsi="標楷體" w:cs="新細明體"/>
                <w:color w:val="333333"/>
                <w:kern w:val="0"/>
                <w:sz w:val="20"/>
                <w:szCs w:val="22"/>
              </w:rPr>
              <w:t xml:space="preserve"> </w:t>
            </w:r>
          </w:p>
        </w:tc>
      </w:tr>
      <w:tr w:rsidR="003D42E0" w:rsidRPr="003D42E0" w:rsidTr="003D42E0">
        <w:trPr>
          <w:trHeight w:val="113"/>
        </w:trPr>
        <w:tc>
          <w:tcPr>
            <w:tcW w:w="284" w:type="pct"/>
            <w:vMerge/>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rPr>
                <w:rFonts w:ascii="標楷體" w:eastAsia="標楷體" w:hAnsi="標楷體" w:cs="新細明體"/>
                <w:color w:val="333333"/>
                <w:kern w:val="0"/>
                <w:sz w:val="18"/>
                <w:szCs w:val="18"/>
              </w:rPr>
            </w:pPr>
          </w:p>
        </w:tc>
        <w:tc>
          <w:tcPr>
            <w:tcW w:w="1408" w:type="pct"/>
            <w:gridSpan w:val="2"/>
            <w:vMerge/>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rPr>
                <w:rFonts w:ascii="標楷體" w:eastAsia="標楷體" w:hAnsi="標楷體" w:cs="新細明體"/>
                <w:color w:val="333333"/>
                <w:kern w:val="0"/>
                <w:sz w:val="18"/>
                <w:szCs w:val="18"/>
              </w:rPr>
            </w:pPr>
          </w:p>
        </w:tc>
        <w:tc>
          <w:tcPr>
            <w:tcW w:w="1177" w:type="pct"/>
            <w:vMerge/>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rPr>
                <w:rFonts w:ascii="標楷體" w:eastAsia="標楷體" w:hAnsi="標楷體" w:cs="新細明體"/>
                <w:color w:val="333333"/>
                <w:kern w:val="0"/>
                <w:sz w:val="18"/>
                <w:szCs w:val="18"/>
              </w:rPr>
            </w:pPr>
          </w:p>
        </w:tc>
        <w:tc>
          <w:tcPr>
            <w:tcW w:w="299" w:type="pct"/>
            <w:vMerge/>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rPr>
                <w:rFonts w:ascii="標楷體" w:eastAsia="標楷體" w:hAnsi="標楷體" w:cs="新細明體"/>
                <w:color w:val="333333"/>
                <w:kern w:val="0"/>
                <w:sz w:val="18"/>
                <w:szCs w:val="18"/>
              </w:rPr>
            </w:pPr>
          </w:p>
        </w:tc>
        <w:tc>
          <w:tcPr>
            <w:tcW w:w="1832" w:type="pct"/>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spacing w:line="113" w:lineRule="atLeast"/>
              <w:ind w:left="48" w:right="48"/>
              <w:rPr>
                <w:rFonts w:ascii="標楷體" w:eastAsia="標楷體" w:hAnsi="標楷體" w:cs="新細明體"/>
                <w:color w:val="333333"/>
                <w:kern w:val="0"/>
                <w:sz w:val="18"/>
                <w:szCs w:val="18"/>
              </w:rPr>
            </w:pPr>
            <w:r w:rsidRPr="003D42E0">
              <w:rPr>
                <w:rFonts w:ascii="標楷體" w:eastAsia="標楷體" w:hAnsi="標楷體" w:cs="新細明體" w:hint="eastAsia"/>
                <w:color w:val="333333"/>
                <w:kern w:val="0"/>
                <w:sz w:val="20"/>
                <w:szCs w:val="22"/>
              </w:rPr>
              <w:t>滿</w:t>
            </w:r>
            <w:r w:rsidRPr="003D42E0">
              <w:rPr>
                <w:rFonts w:ascii="標楷體" w:eastAsia="標楷體" w:hAnsi="標楷體" w:cs="新細明體"/>
                <w:color w:val="333333"/>
                <w:kern w:val="0"/>
                <w:sz w:val="20"/>
                <w:szCs w:val="22"/>
              </w:rPr>
              <w:t>4</w:t>
            </w:r>
            <w:r w:rsidRPr="003D42E0">
              <w:rPr>
                <w:rFonts w:ascii="標楷體" w:eastAsia="標楷體" w:hAnsi="標楷體" w:cs="新細明體" w:hint="eastAsia"/>
                <w:color w:val="333333"/>
                <w:kern w:val="0"/>
                <w:sz w:val="20"/>
                <w:szCs w:val="22"/>
              </w:rPr>
              <w:t>年：</w:t>
            </w:r>
            <w:r w:rsidRPr="003D42E0">
              <w:rPr>
                <w:rFonts w:ascii="標楷體" w:eastAsia="標楷體" w:hAnsi="標楷體" w:cs="新細明體"/>
                <w:color w:val="333333"/>
                <w:kern w:val="0"/>
                <w:sz w:val="20"/>
                <w:szCs w:val="22"/>
              </w:rPr>
              <w:t>300,000</w:t>
            </w:r>
            <w:r w:rsidRPr="003D42E0">
              <w:rPr>
                <w:rFonts w:ascii="標楷體" w:eastAsia="標楷體" w:hAnsi="標楷體" w:cs="新細明體" w:hint="eastAsia"/>
                <w:color w:val="333333"/>
                <w:kern w:val="0"/>
                <w:sz w:val="20"/>
                <w:szCs w:val="22"/>
              </w:rPr>
              <w:t>元</w:t>
            </w:r>
            <w:r w:rsidRPr="003D42E0">
              <w:rPr>
                <w:rFonts w:ascii="標楷體" w:eastAsia="標楷體" w:hAnsi="標楷體" w:cs="新細明體"/>
                <w:color w:val="333333"/>
                <w:kern w:val="0"/>
                <w:sz w:val="20"/>
                <w:szCs w:val="22"/>
              </w:rPr>
              <w:t xml:space="preserve"> </w:t>
            </w:r>
          </w:p>
        </w:tc>
      </w:tr>
      <w:tr w:rsidR="003D42E0" w:rsidRPr="003D42E0" w:rsidTr="003D42E0">
        <w:trPr>
          <w:trHeight w:val="113"/>
        </w:trPr>
        <w:tc>
          <w:tcPr>
            <w:tcW w:w="284" w:type="pct"/>
            <w:vMerge/>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rPr>
                <w:rFonts w:ascii="標楷體" w:eastAsia="標楷體" w:hAnsi="標楷體" w:cs="新細明體"/>
                <w:color w:val="333333"/>
                <w:kern w:val="0"/>
                <w:sz w:val="18"/>
                <w:szCs w:val="18"/>
              </w:rPr>
            </w:pPr>
          </w:p>
        </w:tc>
        <w:tc>
          <w:tcPr>
            <w:tcW w:w="1408"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spacing w:line="113" w:lineRule="atLeast"/>
              <w:ind w:left="48" w:right="48"/>
              <w:jc w:val="center"/>
              <w:rPr>
                <w:rFonts w:ascii="標楷體" w:eastAsia="標楷體" w:hAnsi="標楷體" w:cs="新細明體"/>
                <w:color w:val="333333"/>
                <w:kern w:val="0"/>
                <w:sz w:val="18"/>
                <w:szCs w:val="18"/>
              </w:rPr>
            </w:pPr>
            <w:r w:rsidRPr="003D42E0">
              <w:rPr>
                <w:rFonts w:ascii="標楷體" w:eastAsia="標楷體" w:hAnsi="標楷體" w:cs="新細明體" w:hint="eastAsia"/>
                <w:color w:val="333333"/>
                <w:kern w:val="0"/>
                <w:sz w:val="20"/>
                <w:szCs w:val="22"/>
              </w:rPr>
              <w:t>第二級</w:t>
            </w:r>
            <w:r w:rsidRPr="003D42E0">
              <w:rPr>
                <w:rFonts w:ascii="標楷體" w:eastAsia="標楷體" w:hAnsi="標楷體" w:cs="新細明體"/>
                <w:color w:val="333333"/>
                <w:kern w:val="0"/>
                <w:sz w:val="20"/>
                <w:szCs w:val="22"/>
              </w:rPr>
              <w:t xml:space="preserve"> </w:t>
            </w:r>
          </w:p>
        </w:tc>
        <w:tc>
          <w:tcPr>
            <w:tcW w:w="1177" w:type="pct"/>
            <w:vMerge w:val="restart"/>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spacing w:line="113" w:lineRule="atLeast"/>
              <w:ind w:left="48" w:right="48"/>
              <w:jc w:val="center"/>
              <w:rPr>
                <w:rFonts w:ascii="標楷體" w:eastAsia="標楷體" w:hAnsi="標楷體" w:cs="新細明體"/>
                <w:color w:val="333333"/>
                <w:kern w:val="0"/>
                <w:sz w:val="18"/>
                <w:szCs w:val="18"/>
              </w:rPr>
            </w:pPr>
            <w:r w:rsidRPr="003D42E0">
              <w:rPr>
                <w:rFonts w:ascii="標楷體" w:eastAsia="標楷體" w:hAnsi="標楷體" w:cs="新細明體"/>
                <w:color w:val="333333"/>
                <w:kern w:val="0"/>
                <w:sz w:val="20"/>
                <w:szCs w:val="22"/>
              </w:rPr>
              <w:t>900,000</w:t>
            </w:r>
            <w:r w:rsidRPr="003D42E0">
              <w:rPr>
                <w:rFonts w:ascii="標楷體" w:eastAsia="標楷體" w:hAnsi="標楷體" w:cs="新細明體" w:hint="eastAsia"/>
                <w:color w:val="333333"/>
                <w:kern w:val="0"/>
                <w:sz w:val="20"/>
                <w:szCs w:val="22"/>
              </w:rPr>
              <w:t>元</w:t>
            </w:r>
            <w:r w:rsidRPr="003D42E0">
              <w:rPr>
                <w:rFonts w:ascii="標楷體" w:eastAsia="標楷體" w:hAnsi="標楷體" w:cs="新細明體"/>
                <w:color w:val="333333"/>
                <w:kern w:val="0"/>
                <w:sz w:val="20"/>
                <w:szCs w:val="22"/>
              </w:rPr>
              <w:t xml:space="preserve"> </w:t>
            </w:r>
          </w:p>
        </w:tc>
        <w:tc>
          <w:tcPr>
            <w:tcW w:w="299" w:type="pct"/>
            <w:vMerge w:val="restart"/>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spacing w:line="113" w:lineRule="atLeast"/>
              <w:ind w:left="48" w:right="48"/>
              <w:jc w:val="center"/>
              <w:rPr>
                <w:rFonts w:ascii="標楷體" w:eastAsia="標楷體" w:hAnsi="標楷體" w:cs="新細明體"/>
                <w:color w:val="333333"/>
                <w:kern w:val="0"/>
                <w:sz w:val="18"/>
                <w:szCs w:val="18"/>
              </w:rPr>
            </w:pPr>
            <w:r w:rsidRPr="003D42E0">
              <w:rPr>
                <w:rFonts w:ascii="標楷體" w:eastAsia="標楷體" w:hAnsi="標楷體" w:cs="新細明體" w:hint="eastAsia"/>
                <w:color w:val="333333"/>
                <w:kern w:val="0"/>
                <w:sz w:val="20"/>
                <w:szCs w:val="22"/>
              </w:rPr>
              <w:t>生活補助</w:t>
            </w:r>
            <w:r w:rsidRPr="003D42E0">
              <w:rPr>
                <w:rFonts w:ascii="標楷體" w:eastAsia="標楷體" w:hAnsi="標楷體" w:cs="新細明體"/>
                <w:color w:val="333333"/>
                <w:kern w:val="0"/>
                <w:sz w:val="20"/>
                <w:szCs w:val="22"/>
              </w:rPr>
              <w:t xml:space="preserve"> </w:t>
            </w:r>
          </w:p>
        </w:tc>
        <w:tc>
          <w:tcPr>
            <w:tcW w:w="1832" w:type="pct"/>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spacing w:line="113" w:lineRule="atLeast"/>
              <w:ind w:left="48" w:right="48"/>
              <w:rPr>
                <w:rFonts w:ascii="標楷體" w:eastAsia="標楷體" w:hAnsi="標楷體" w:cs="新細明體"/>
                <w:color w:val="333333"/>
                <w:kern w:val="0"/>
                <w:sz w:val="18"/>
                <w:szCs w:val="18"/>
              </w:rPr>
            </w:pPr>
            <w:r w:rsidRPr="003D42E0">
              <w:rPr>
                <w:rFonts w:ascii="標楷體" w:eastAsia="標楷體" w:hAnsi="標楷體" w:cs="新細明體" w:hint="eastAsia"/>
                <w:color w:val="333333"/>
                <w:kern w:val="0"/>
                <w:sz w:val="20"/>
                <w:szCs w:val="22"/>
              </w:rPr>
              <w:t>滿</w:t>
            </w:r>
            <w:r w:rsidRPr="003D42E0">
              <w:rPr>
                <w:rFonts w:ascii="標楷體" w:eastAsia="標楷體" w:hAnsi="標楷體" w:cs="新細明體"/>
                <w:color w:val="333333"/>
                <w:kern w:val="0"/>
                <w:sz w:val="20"/>
                <w:szCs w:val="22"/>
              </w:rPr>
              <w:t>1</w:t>
            </w:r>
            <w:r w:rsidRPr="003D42E0">
              <w:rPr>
                <w:rFonts w:ascii="標楷體" w:eastAsia="標楷體" w:hAnsi="標楷體" w:cs="新細明體" w:hint="eastAsia"/>
                <w:color w:val="333333"/>
                <w:kern w:val="0"/>
                <w:sz w:val="20"/>
                <w:szCs w:val="22"/>
              </w:rPr>
              <w:t>年：</w:t>
            </w:r>
            <w:r w:rsidRPr="003D42E0">
              <w:rPr>
                <w:rFonts w:ascii="標楷體" w:eastAsia="標楷體" w:hAnsi="標楷體" w:cs="新細明體"/>
                <w:color w:val="333333"/>
                <w:kern w:val="0"/>
                <w:sz w:val="20"/>
                <w:szCs w:val="22"/>
              </w:rPr>
              <w:t>112,500</w:t>
            </w:r>
            <w:r w:rsidRPr="003D42E0">
              <w:rPr>
                <w:rFonts w:ascii="標楷體" w:eastAsia="標楷體" w:hAnsi="標楷體" w:cs="新細明體" w:hint="eastAsia"/>
                <w:color w:val="333333"/>
                <w:kern w:val="0"/>
                <w:sz w:val="20"/>
                <w:szCs w:val="22"/>
              </w:rPr>
              <w:t>元</w:t>
            </w:r>
            <w:r w:rsidRPr="003D42E0">
              <w:rPr>
                <w:rFonts w:ascii="標楷體" w:eastAsia="標楷體" w:hAnsi="標楷體" w:cs="新細明體"/>
                <w:color w:val="333333"/>
                <w:kern w:val="0"/>
                <w:sz w:val="20"/>
                <w:szCs w:val="22"/>
              </w:rPr>
              <w:t xml:space="preserve"> </w:t>
            </w:r>
          </w:p>
        </w:tc>
      </w:tr>
      <w:tr w:rsidR="003D42E0" w:rsidRPr="003D42E0" w:rsidTr="003D42E0">
        <w:trPr>
          <w:trHeight w:val="113"/>
        </w:trPr>
        <w:tc>
          <w:tcPr>
            <w:tcW w:w="284" w:type="pct"/>
            <w:vMerge/>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rPr>
                <w:rFonts w:ascii="標楷體" w:eastAsia="標楷體" w:hAnsi="標楷體" w:cs="新細明體"/>
                <w:color w:val="333333"/>
                <w:kern w:val="0"/>
                <w:sz w:val="18"/>
                <w:szCs w:val="18"/>
              </w:rPr>
            </w:pPr>
          </w:p>
        </w:tc>
        <w:tc>
          <w:tcPr>
            <w:tcW w:w="1408" w:type="pct"/>
            <w:gridSpan w:val="2"/>
            <w:vMerge/>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rPr>
                <w:rFonts w:ascii="標楷體" w:eastAsia="標楷體" w:hAnsi="標楷體" w:cs="新細明體"/>
                <w:color w:val="333333"/>
                <w:kern w:val="0"/>
                <w:sz w:val="18"/>
                <w:szCs w:val="18"/>
              </w:rPr>
            </w:pPr>
          </w:p>
        </w:tc>
        <w:tc>
          <w:tcPr>
            <w:tcW w:w="1177" w:type="pct"/>
            <w:vMerge/>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rPr>
                <w:rFonts w:ascii="標楷體" w:eastAsia="標楷體" w:hAnsi="標楷體" w:cs="新細明體"/>
                <w:color w:val="333333"/>
                <w:kern w:val="0"/>
                <w:sz w:val="18"/>
                <w:szCs w:val="18"/>
              </w:rPr>
            </w:pPr>
          </w:p>
        </w:tc>
        <w:tc>
          <w:tcPr>
            <w:tcW w:w="299" w:type="pct"/>
            <w:vMerge/>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rPr>
                <w:rFonts w:ascii="標楷體" w:eastAsia="標楷體" w:hAnsi="標楷體" w:cs="新細明體"/>
                <w:color w:val="333333"/>
                <w:kern w:val="0"/>
                <w:sz w:val="18"/>
                <w:szCs w:val="18"/>
              </w:rPr>
            </w:pPr>
          </w:p>
        </w:tc>
        <w:tc>
          <w:tcPr>
            <w:tcW w:w="1832" w:type="pct"/>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spacing w:line="113" w:lineRule="atLeast"/>
              <w:ind w:left="48" w:right="48"/>
              <w:rPr>
                <w:rFonts w:ascii="標楷體" w:eastAsia="標楷體" w:hAnsi="標楷體" w:cs="新細明體"/>
                <w:color w:val="333333"/>
                <w:kern w:val="0"/>
                <w:sz w:val="18"/>
                <w:szCs w:val="18"/>
              </w:rPr>
            </w:pPr>
            <w:r w:rsidRPr="003D42E0">
              <w:rPr>
                <w:rFonts w:ascii="標楷體" w:eastAsia="標楷體" w:hAnsi="標楷體" w:cs="新細明體" w:hint="eastAsia"/>
                <w:color w:val="333333"/>
                <w:kern w:val="0"/>
                <w:sz w:val="20"/>
                <w:szCs w:val="22"/>
              </w:rPr>
              <w:t>滿</w:t>
            </w:r>
            <w:r w:rsidRPr="003D42E0">
              <w:rPr>
                <w:rFonts w:ascii="標楷體" w:eastAsia="標楷體" w:hAnsi="標楷體" w:cs="新細明體"/>
                <w:color w:val="333333"/>
                <w:kern w:val="0"/>
                <w:sz w:val="20"/>
                <w:szCs w:val="22"/>
              </w:rPr>
              <w:t>2</w:t>
            </w:r>
            <w:r w:rsidRPr="003D42E0">
              <w:rPr>
                <w:rFonts w:ascii="標楷體" w:eastAsia="標楷體" w:hAnsi="標楷體" w:cs="新細明體" w:hint="eastAsia"/>
                <w:color w:val="333333"/>
                <w:kern w:val="0"/>
                <w:sz w:val="20"/>
                <w:szCs w:val="22"/>
              </w:rPr>
              <w:t>年：</w:t>
            </w:r>
            <w:r w:rsidRPr="003D42E0">
              <w:rPr>
                <w:rFonts w:ascii="標楷體" w:eastAsia="標楷體" w:hAnsi="標楷體" w:cs="新細明體"/>
                <w:color w:val="333333"/>
                <w:kern w:val="0"/>
                <w:sz w:val="20"/>
                <w:szCs w:val="22"/>
              </w:rPr>
              <w:t>150,000</w:t>
            </w:r>
            <w:r w:rsidRPr="003D42E0">
              <w:rPr>
                <w:rFonts w:ascii="標楷體" w:eastAsia="標楷體" w:hAnsi="標楷體" w:cs="新細明體" w:hint="eastAsia"/>
                <w:color w:val="333333"/>
                <w:kern w:val="0"/>
                <w:sz w:val="20"/>
                <w:szCs w:val="22"/>
              </w:rPr>
              <w:t>元</w:t>
            </w:r>
            <w:r w:rsidRPr="003D42E0">
              <w:rPr>
                <w:rFonts w:ascii="標楷體" w:eastAsia="標楷體" w:hAnsi="標楷體" w:cs="新細明體"/>
                <w:color w:val="333333"/>
                <w:kern w:val="0"/>
                <w:sz w:val="20"/>
                <w:szCs w:val="22"/>
              </w:rPr>
              <w:t xml:space="preserve"> </w:t>
            </w:r>
          </w:p>
        </w:tc>
      </w:tr>
      <w:tr w:rsidR="003D42E0" w:rsidRPr="003D42E0" w:rsidTr="003D42E0">
        <w:trPr>
          <w:trHeight w:val="113"/>
        </w:trPr>
        <w:tc>
          <w:tcPr>
            <w:tcW w:w="284" w:type="pct"/>
            <w:vMerge/>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rPr>
                <w:rFonts w:ascii="標楷體" w:eastAsia="標楷體" w:hAnsi="標楷體" w:cs="新細明體"/>
                <w:color w:val="333333"/>
                <w:kern w:val="0"/>
                <w:sz w:val="18"/>
                <w:szCs w:val="18"/>
              </w:rPr>
            </w:pPr>
          </w:p>
        </w:tc>
        <w:tc>
          <w:tcPr>
            <w:tcW w:w="1408" w:type="pct"/>
            <w:gridSpan w:val="2"/>
            <w:vMerge/>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rPr>
                <w:rFonts w:ascii="標楷體" w:eastAsia="標楷體" w:hAnsi="標楷體" w:cs="新細明體"/>
                <w:color w:val="333333"/>
                <w:kern w:val="0"/>
                <w:sz w:val="18"/>
                <w:szCs w:val="18"/>
              </w:rPr>
            </w:pPr>
          </w:p>
        </w:tc>
        <w:tc>
          <w:tcPr>
            <w:tcW w:w="1177" w:type="pct"/>
            <w:vMerge/>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rPr>
                <w:rFonts w:ascii="標楷體" w:eastAsia="標楷體" w:hAnsi="標楷體" w:cs="新細明體"/>
                <w:color w:val="333333"/>
                <w:kern w:val="0"/>
                <w:sz w:val="18"/>
                <w:szCs w:val="18"/>
              </w:rPr>
            </w:pPr>
          </w:p>
        </w:tc>
        <w:tc>
          <w:tcPr>
            <w:tcW w:w="299" w:type="pct"/>
            <w:vMerge/>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rPr>
                <w:rFonts w:ascii="標楷體" w:eastAsia="標楷體" w:hAnsi="標楷體" w:cs="新細明體"/>
                <w:color w:val="333333"/>
                <w:kern w:val="0"/>
                <w:sz w:val="18"/>
                <w:szCs w:val="18"/>
              </w:rPr>
            </w:pPr>
          </w:p>
        </w:tc>
        <w:tc>
          <w:tcPr>
            <w:tcW w:w="1832" w:type="pct"/>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spacing w:line="113" w:lineRule="atLeast"/>
              <w:ind w:left="48" w:right="48"/>
              <w:rPr>
                <w:rFonts w:ascii="標楷體" w:eastAsia="標楷體" w:hAnsi="標楷體" w:cs="新細明體"/>
                <w:color w:val="333333"/>
                <w:kern w:val="0"/>
                <w:sz w:val="18"/>
                <w:szCs w:val="18"/>
              </w:rPr>
            </w:pPr>
            <w:r w:rsidRPr="003D42E0">
              <w:rPr>
                <w:rFonts w:ascii="標楷體" w:eastAsia="標楷體" w:hAnsi="標楷體" w:cs="新細明體" w:hint="eastAsia"/>
                <w:color w:val="333333"/>
                <w:kern w:val="0"/>
                <w:sz w:val="20"/>
                <w:szCs w:val="22"/>
              </w:rPr>
              <w:t>滿</w:t>
            </w:r>
            <w:r w:rsidRPr="003D42E0">
              <w:rPr>
                <w:rFonts w:ascii="標楷體" w:eastAsia="標楷體" w:hAnsi="標楷體" w:cs="新細明體"/>
                <w:color w:val="333333"/>
                <w:kern w:val="0"/>
                <w:sz w:val="20"/>
                <w:szCs w:val="22"/>
              </w:rPr>
              <w:t>3</w:t>
            </w:r>
            <w:r w:rsidRPr="003D42E0">
              <w:rPr>
                <w:rFonts w:ascii="標楷體" w:eastAsia="標楷體" w:hAnsi="標楷體" w:cs="新細明體" w:hint="eastAsia"/>
                <w:color w:val="333333"/>
                <w:kern w:val="0"/>
                <w:sz w:val="20"/>
                <w:szCs w:val="22"/>
              </w:rPr>
              <w:t>年：</w:t>
            </w:r>
            <w:r w:rsidRPr="003D42E0">
              <w:rPr>
                <w:rFonts w:ascii="標楷體" w:eastAsia="標楷體" w:hAnsi="標楷體" w:cs="新細明體"/>
                <w:color w:val="333333"/>
                <w:kern w:val="0"/>
                <w:sz w:val="20"/>
                <w:szCs w:val="22"/>
              </w:rPr>
              <w:t>187,500</w:t>
            </w:r>
            <w:r w:rsidRPr="003D42E0">
              <w:rPr>
                <w:rFonts w:ascii="標楷體" w:eastAsia="標楷體" w:hAnsi="標楷體" w:cs="新細明體" w:hint="eastAsia"/>
                <w:color w:val="333333"/>
                <w:kern w:val="0"/>
                <w:sz w:val="20"/>
                <w:szCs w:val="22"/>
              </w:rPr>
              <w:t>元</w:t>
            </w:r>
            <w:r w:rsidRPr="003D42E0">
              <w:rPr>
                <w:rFonts w:ascii="標楷體" w:eastAsia="標楷體" w:hAnsi="標楷體" w:cs="新細明體"/>
                <w:color w:val="333333"/>
                <w:kern w:val="0"/>
                <w:sz w:val="20"/>
                <w:szCs w:val="22"/>
              </w:rPr>
              <w:t xml:space="preserve"> </w:t>
            </w:r>
          </w:p>
        </w:tc>
      </w:tr>
      <w:tr w:rsidR="003D42E0" w:rsidRPr="003D42E0" w:rsidTr="003D42E0">
        <w:trPr>
          <w:trHeight w:val="113"/>
        </w:trPr>
        <w:tc>
          <w:tcPr>
            <w:tcW w:w="284" w:type="pct"/>
            <w:vMerge/>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rPr>
                <w:rFonts w:ascii="標楷體" w:eastAsia="標楷體" w:hAnsi="標楷體" w:cs="新細明體"/>
                <w:color w:val="333333"/>
                <w:kern w:val="0"/>
                <w:sz w:val="18"/>
                <w:szCs w:val="18"/>
              </w:rPr>
            </w:pPr>
          </w:p>
        </w:tc>
        <w:tc>
          <w:tcPr>
            <w:tcW w:w="1408" w:type="pct"/>
            <w:gridSpan w:val="2"/>
            <w:vMerge/>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rPr>
                <w:rFonts w:ascii="標楷體" w:eastAsia="標楷體" w:hAnsi="標楷體" w:cs="新細明體"/>
                <w:color w:val="333333"/>
                <w:kern w:val="0"/>
                <w:sz w:val="18"/>
                <w:szCs w:val="18"/>
              </w:rPr>
            </w:pPr>
          </w:p>
        </w:tc>
        <w:tc>
          <w:tcPr>
            <w:tcW w:w="1177" w:type="pct"/>
            <w:vMerge/>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rPr>
                <w:rFonts w:ascii="標楷體" w:eastAsia="標楷體" w:hAnsi="標楷體" w:cs="新細明體"/>
                <w:color w:val="333333"/>
                <w:kern w:val="0"/>
                <w:sz w:val="18"/>
                <w:szCs w:val="18"/>
              </w:rPr>
            </w:pPr>
          </w:p>
        </w:tc>
        <w:tc>
          <w:tcPr>
            <w:tcW w:w="299" w:type="pct"/>
            <w:vMerge/>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rPr>
                <w:rFonts w:ascii="標楷體" w:eastAsia="標楷體" w:hAnsi="標楷體" w:cs="新細明體"/>
                <w:color w:val="333333"/>
                <w:kern w:val="0"/>
                <w:sz w:val="18"/>
                <w:szCs w:val="18"/>
              </w:rPr>
            </w:pPr>
          </w:p>
        </w:tc>
        <w:tc>
          <w:tcPr>
            <w:tcW w:w="1832" w:type="pct"/>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spacing w:line="113" w:lineRule="atLeast"/>
              <w:ind w:left="48" w:right="48"/>
              <w:rPr>
                <w:rFonts w:ascii="標楷體" w:eastAsia="標楷體" w:hAnsi="標楷體" w:cs="新細明體"/>
                <w:color w:val="333333"/>
                <w:kern w:val="0"/>
                <w:sz w:val="18"/>
                <w:szCs w:val="18"/>
              </w:rPr>
            </w:pPr>
            <w:r w:rsidRPr="003D42E0">
              <w:rPr>
                <w:rFonts w:ascii="標楷體" w:eastAsia="標楷體" w:hAnsi="標楷體" w:cs="新細明體" w:hint="eastAsia"/>
                <w:color w:val="333333"/>
                <w:kern w:val="0"/>
                <w:sz w:val="20"/>
                <w:szCs w:val="22"/>
              </w:rPr>
              <w:t>滿</w:t>
            </w:r>
            <w:r w:rsidRPr="003D42E0">
              <w:rPr>
                <w:rFonts w:ascii="標楷體" w:eastAsia="標楷體" w:hAnsi="標楷體" w:cs="新細明體"/>
                <w:color w:val="333333"/>
                <w:kern w:val="0"/>
                <w:sz w:val="20"/>
                <w:szCs w:val="22"/>
              </w:rPr>
              <w:t>4</w:t>
            </w:r>
            <w:r w:rsidRPr="003D42E0">
              <w:rPr>
                <w:rFonts w:ascii="標楷體" w:eastAsia="標楷體" w:hAnsi="標楷體" w:cs="新細明體" w:hint="eastAsia"/>
                <w:color w:val="333333"/>
                <w:kern w:val="0"/>
                <w:sz w:val="20"/>
                <w:szCs w:val="22"/>
              </w:rPr>
              <w:t>年：</w:t>
            </w:r>
            <w:r w:rsidRPr="003D42E0">
              <w:rPr>
                <w:rFonts w:ascii="標楷體" w:eastAsia="標楷體" w:hAnsi="標楷體" w:cs="新細明體"/>
                <w:color w:val="333333"/>
                <w:kern w:val="0"/>
                <w:sz w:val="20"/>
                <w:szCs w:val="22"/>
              </w:rPr>
              <w:t>225,000</w:t>
            </w:r>
            <w:r w:rsidRPr="003D42E0">
              <w:rPr>
                <w:rFonts w:ascii="標楷體" w:eastAsia="標楷體" w:hAnsi="標楷體" w:cs="新細明體" w:hint="eastAsia"/>
                <w:color w:val="333333"/>
                <w:kern w:val="0"/>
                <w:sz w:val="20"/>
                <w:szCs w:val="22"/>
              </w:rPr>
              <w:t>元</w:t>
            </w:r>
            <w:r w:rsidRPr="003D42E0">
              <w:rPr>
                <w:rFonts w:ascii="標楷體" w:eastAsia="標楷體" w:hAnsi="標楷體" w:cs="新細明體"/>
                <w:color w:val="333333"/>
                <w:kern w:val="0"/>
                <w:sz w:val="20"/>
                <w:szCs w:val="22"/>
              </w:rPr>
              <w:t xml:space="preserve"> </w:t>
            </w:r>
          </w:p>
        </w:tc>
      </w:tr>
      <w:tr w:rsidR="003D42E0" w:rsidRPr="003D42E0" w:rsidTr="003D42E0">
        <w:trPr>
          <w:trHeight w:val="113"/>
        </w:trPr>
        <w:tc>
          <w:tcPr>
            <w:tcW w:w="284" w:type="pct"/>
            <w:vMerge/>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rPr>
                <w:rFonts w:ascii="標楷體" w:eastAsia="標楷體" w:hAnsi="標楷體" w:cs="新細明體"/>
                <w:color w:val="333333"/>
                <w:kern w:val="0"/>
                <w:sz w:val="18"/>
                <w:szCs w:val="18"/>
              </w:rPr>
            </w:pPr>
          </w:p>
        </w:tc>
        <w:tc>
          <w:tcPr>
            <w:tcW w:w="1408" w:type="pct"/>
            <w:gridSpan w:val="2"/>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spacing w:line="113" w:lineRule="atLeast"/>
              <w:ind w:left="48" w:right="48"/>
              <w:jc w:val="center"/>
              <w:rPr>
                <w:rFonts w:ascii="標楷體" w:eastAsia="標楷體" w:hAnsi="標楷體" w:cs="新細明體"/>
                <w:color w:val="333333"/>
                <w:kern w:val="0"/>
                <w:sz w:val="18"/>
                <w:szCs w:val="18"/>
              </w:rPr>
            </w:pPr>
            <w:r w:rsidRPr="003D42E0">
              <w:rPr>
                <w:rFonts w:ascii="標楷體" w:eastAsia="標楷體" w:hAnsi="標楷體" w:cs="新細明體" w:hint="eastAsia"/>
                <w:color w:val="333333"/>
                <w:kern w:val="0"/>
                <w:sz w:val="20"/>
                <w:szCs w:val="22"/>
              </w:rPr>
              <w:t>第三級</w:t>
            </w:r>
            <w:r w:rsidRPr="003D42E0">
              <w:rPr>
                <w:rFonts w:ascii="標楷體" w:eastAsia="標楷體" w:hAnsi="標楷體" w:cs="新細明體"/>
                <w:color w:val="333333"/>
                <w:kern w:val="0"/>
                <w:sz w:val="20"/>
                <w:szCs w:val="22"/>
              </w:rPr>
              <w:t xml:space="preserve"> </w:t>
            </w:r>
          </w:p>
        </w:tc>
        <w:tc>
          <w:tcPr>
            <w:tcW w:w="3308" w:type="pct"/>
            <w:gridSpan w:val="3"/>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tabs>
                <w:tab w:val="right" w:pos="3610"/>
              </w:tabs>
              <w:spacing w:line="113" w:lineRule="atLeast"/>
              <w:ind w:left="48" w:right="48"/>
              <w:rPr>
                <w:rFonts w:ascii="標楷體" w:eastAsia="標楷體" w:hAnsi="標楷體" w:cs="新細明體"/>
                <w:color w:val="333333"/>
                <w:kern w:val="0"/>
                <w:sz w:val="18"/>
                <w:szCs w:val="18"/>
              </w:rPr>
            </w:pPr>
            <w:r w:rsidRPr="003D42E0">
              <w:rPr>
                <w:rFonts w:ascii="標楷體" w:eastAsia="標楷體" w:hAnsi="標楷體" w:cs="新細明體"/>
                <w:color w:val="333333"/>
                <w:kern w:val="0"/>
                <w:sz w:val="20"/>
                <w:szCs w:val="22"/>
              </w:rPr>
              <w:tab/>
              <w:t>800,000</w:t>
            </w:r>
            <w:r w:rsidRPr="003D42E0">
              <w:rPr>
                <w:rFonts w:ascii="標楷體" w:eastAsia="標楷體" w:hAnsi="標楷體" w:cs="新細明體" w:hint="eastAsia"/>
                <w:color w:val="333333"/>
                <w:kern w:val="0"/>
                <w:sz w:val="20"/>
                <w:szCs w:val="22"/>
              </w:rPr>
              <w:t>元</w:t>
            </w:r>
            <w:r w:rsidRPr="003D42E0">
              <w:rPr>
                <w:rFonts w:ascii="標楷體" w:eastAsia="標楷體" w:hAnsi="標楷體" w:cs="新細明體"/>
                <w:color w:val="333333"/>
                <w:kern w:val="0"/>
                <w:sz w:val="20"/>
                <w:szCs w:val="22"/>
              </w:rPr>
              <w:t xml:space="preserve"> </w:t>
            </w:r>
          </w:p>
        </w:tc>
      </w:tr>
      <w:tr w:rsidR="003D42E0" w:rsidRPr="003D42E0" w:rsidTr="003D42E0">
        <w:trPr>
          <w:trHeight w:val="113"/>
        </w:trPr>
        <w:tc>
          <w:tcPr>
            <w:tcW w:w="284" w:type="pct"/>
            <w:vMerge/>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rPr>
                <w:rFonts w:ascii="標楷體" w:eastAsia="標楷體" w:hAnsi="標楷體" w:cs="新細明體"/>
                <w:color w:val="333333"/>
                <w:kern w:val="0"/>
                <w:sz w:val="18"/>
                <w:szCs w:val="18"/>
              </w:rPr>
            </w:pPr>
          </w:p>
        </w:tc>
        <w:tc>
          <w:tcPr>
            <w:tcW w:w="1408" w:type="pct"/>
            <w:gridSpan w:val="2"/>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spacing w:line="113" w:lineRule="atLeast"/>
              <w:ind w:left="48" w:right="48"/>
              <w:jc w:val="center"/>
              <w:rPr>
                <w:rFonts w:ascii="標楷體" w:eastAsia="標楷體" w:hAnsi="標楷體" w:cs="新細明體"/>
                <w:color w:val="333333"/>
                <w:kern w:val="0"/>
                <w:sz w:val="18"/>
                <w:szCs w:val="18"/>
              </w:rPr>
            </w:pPr>
            <w:r w:rsidRPr="003D42E0">
              <w:rPr>
                <w:rFonts w:ascii="標楷體" w:eastAsia="標楷體" w:hAnsi="標楷體" w:cs="新細明體" w:hint="eastAsia"/>
                <w:color w:val="333333"/>
                <w:kern w:val="0"/>
                <w:sz w:val="20"/>
                <w:szCs w:val="22"/>
              </w:rPr>
              <w:t>第四級</w:t>
            </w:r>
            <w:r w:rsidRPr="003D42E0">
              <w:rPr>
                <w:rFonts w:ascii="標楷體" w:eastAsia="標楷體" w:hAnsi="標楷體" w:cs="新細明體"/>
                <w:color w:val="333333"/>
                <w:kern w:val="0"/>
                <w:sz w:val="20"/>
                <w:szCs w:val="22"/>
              </w:rPr>
              <w:t xml:space="preserve"> </w:t>
            </w:r>
          </w:p>
        </w:tc>
        <w:tc>
          <w:tcPr>
            <w:tcW w:w="3308" w:type="pct"/>
            <w:gridSpan w:val="3"/>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tabs>
                <w:tab w:val="right" w:pos="3610"/>
              </w:tabs>
              <w:spacing w:line="113" w:lineRule="atLeast"/>
              <w:ind w:left="48" w:right="48"/>
              <w:rPr>
                <w:rFonts w:ascii="標楷體" w:eastAsia="標楷體" w:hAnsi="標楷體" w:cs="新細明體"/>
                <w:color w:val="333333"/>
                <w:kern w:val="0"/>
                <w:sz w:val="18"/>
                <w:szCs w:val="18"/>
              </w:rPr>
            </w:pPr>
            <w:r w:rsidRPr="003D42E0">
              <w:rPr>
                <w:rFonts w:ascii="標楷體" w:eastAsia="標楷體" w:hAnsi="標楷體" w:cs="新細明體"/>
                <w:bCs/>
                <w:color w:val="333333"/>
                <w:kern w:val="0"/>
                <w:sz w:val="20"/>
                <w:szCs w:val="22"/>
              </w:rPr>
              <w:tab/>
              <w:t>700,000</w:t>
            </w:r>
            <w:r w:rsidRPr="003D42E0">
              <w:rPr>
                <w:rFonts w:ascii="標楷體" w:eastAsia="標楷體" w:hAnsi="標楷體" w:cs="新細明體" w:hint="eastAsia"/>
                <w:bCs/>
                <w:color w:val="333333"/>
                <w:kern w:val="0"/>
                <w:sz w:val="20"/>
                <w:szCs w:val="22"/>
              </w:rPr>
              <w:t>元</w:t>
            </w:r>
            <w:r w:rsidRPr="003D42E0">
              <w:rPr>
                <w:rFonts w:ascii="標楷體" w:eastAsia="標楷體" w:hAnsi="標楷體" w:cs="新細明體"/>
                <w:bCs/>
                <w:color w:val="333333"/>
                <w:kern w:val="0"/>
                <w:sz w:val="20"/>
                <w:szCs w:val="22"/>
              </w:rPr>
              <w:t xml:space="preserve"> </w:t>
            </w:r>
          </w:p>
        </w:tc>
      </w:tr>
      <w:tr w:rsidR="003D42E0" w:rsidRPr="003D42E0" w:rsidTr="003D42E0">
        <w:trPr>
          <w:trHeight w:val="113"/>
        </w:trPr>
        <w:tc>
          <w:tcPr>
            <w:tcW w:w="284" w:type="pct"/>
            <w:vMerge/>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rPr>
                <w:rFonts w:ascii="標楷體" w:eastAsia="標楷體" w:hAnsi="標楷體" w:cs="新細明體"/>
                <w:color w:val="333333"/>
                <w:kern w:val="0"/>
                <w:sz w:val="18"/>
                <w:szCs w:val="18"/>
              </w:rPr>
            </w:pPr>
          </w:p>
        </w:tc>
        <w:tc>
          <w:tcPr>
            <w:tcW w:w="1408" w:type="pct"/>
            <w:gridSpan w:val="2"/>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spacing w:line="113" w:lineRule="atLeast"/>
              <w:ind w:left="48" w:right="48"/>
              <w:jc w:val="center"/>
              <w:rPr>
                <w:rFonts w:ascii="標楷體" w:eastAsia="標楷體" w:hAnsi="標楷體" w:cs="新細明體"/>
                <w:color w:val="333333"/>
                <w:kern w:val="0"/>
                <w:sz w:val="18"/>
                <w:szCs w:val="18"/>
              </w:rPr>
            </w:pPr>
            <w:r w:rsidRPr="003D42E0">
              <w:rPr>
                <w:rFonts w:ascii="標楷體" w:eastAsia="標楷體" w:hAnsi="標楷體" w:cs="新細明體" w:hint="eastAsia"/>
                <w:color w:val="333333"/>
                <w:kern w:val="0"/>
                <w:sz w:val="20"/>
                <w:szCs w:val="22"/>
              </w:rPr>
              <w:t>第五級</w:t>
            </w:r>
            <w:r w:rsidRPr="003D42E0">
              <w:rPr>
                <w:rFonts w:ascii="標楷體" w:eastAsia="標楷體" w:hAnsi="標楷體" w:cs="新細明體"/>
                <w:color w:val="333333"/>
                <w:kern w:val="0"/>
                <w:sz w:val="20"/>
                <w:szCs w:val="22"/>
              </w:rPr>
              <w:t xml:space="preserve"> </w:t>
            </w:r>
          </w:p>
        </w:tc>
        <w:tc>
          <w:tcPr>
            <w:tcW w:w="3308" w:type="pct"/>
            <w:gridSpan w:val="3"/>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tabs>
                <w:tab w:val="right" w:pos="3610"/>
              </w:tabs>
              <w:spacing w:line="113" w:lineRule="atLeast"/>
              <w:ind w:left="48" w:right="48"/>
              <w:rPr>
                <w:rFonts w:ascii="標楷體" w:eastAsia="標楷體" w:hAnsi="標楷體" w:cs="新細明體"/>
                <w:color w:val="333333"/>
                <w:kern w:val="0"/>
                <w:sz w:val="18"/>
                <w:szCs w:val="18"/>
              </w:rPr>
            </w:pPr>
            <w:r w:rsidRPr="003D42E0">
              <w:rPr>
                <w:rFonts w:ascii="標楷體" w:eastAsia="標楷體" w:hAnsi="標楷體" w:cs="新細明體"/>
                <w:color w:val="333333"/>
                <w:kern w:val="0"/>
                <w:sz w:val="20"/>
                <w:szCs w:val="22"/>
              </w:rPr>
              <w:tab/>
              <w:t>600,000</w:t>
            </w:r>
            <w:r w:rsidRPr="003D42E0">
              <w:rPr>
                <w:rFonts w:ascii="標楷體" w:eastAsia="標楷體" w:hAnsi="標楷體" w:cs="新細明體" w:hint="eastAsia"/>
                <w:color w:val="333333"/>
                <w:kern w:val="0"/>
                <w:sz w:val="20"/>
                <w:szCs w:val="22"/>
              </w:rPr>
              <w:t>元</w:t>
            </w:r>
            <w:r w:rsidRPr="003D42E0">
              <w:rPr>
                <w:rFonts w:ascii="標楷體" w:eastAsia="標楷體" w:hAnsi="標楷體" w:cs="新細明體"/>
                <w:color w:val="333333"/>
                <w:kern w:val="0"/>
                <w:sz w:val="20"/>
                <w:szCs w:val="22"/>
              </w:rPr>
              <w:t xml:space="preserve"> </w:t>
            </w:r>
          </w:p>
        </w:tc>
      </w:tr>
      <w:tr w:rsidR="003D42E0" w:rsidRPr="003D42E0" w:rsidTr="003D42E0">
        <w:trPr>
          <w:trHeight w:val="113"/>
        </w:trPr>
        <w:tc>
          <w:tcPr>
            <w:tcW w:w="284" w:type="pct"/>
            <w:vMerge/>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rPr>
                <w:rFonts w:ascii="標楷體" w:eastAsia="標楷體" w:hAnsi="標楷體" w:cs="新細明體"/>
                <w:color w:val="333333"/>
                <w:kern w:val="0"/>
                <w:sz w:val="18"/>
                <w:szCs w:val="18"/>
              </w:rPr>
            </w:pPr>
          </w:p>
        </w:tc>
        <w:tc>
          <w:tcPr>
            <w:tcW w:w="1408" w:type="pct"/>
            <w:gridSpan w:val="2"/>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spacing w:line="113" w:lineRule="atLeast"/>
              <w:ind w:left="48" w:right="48"/>
              <w:jc w:val="center"/>
              <w:rPr>
                <w:rFonts w:ascii="標楷體" w:eastAsia="標楷體" w:hAnsi="標楷體" w:cs="新細明體"/>
                <w:color w:val="333333"/>
                <w:kern w:val="0"/>
                <w:sz w:val="18"/>
                <w:szCs w:val="18"/>
              </w:rPr>
            </w:pPr>
            <w:r w:rsidRPr="003D42E0">
              <w:rPr>
                <w:rFonts w:ascii="標楷體" w:eastAsia="標楷體" w:hAnsi="標楷體" w:cs="新細明體" w:hint="eastAsia"/>
                <w:color w:val="333333"/>
                <w:kern w:val="0"/>
                <w:sz w:val="20"/>
                <w:szCs w:val="22"/>
              </w:rPr>
              <w:t>第六級</w:t>
            </w:r>
            <w:r w:rsidRPr="003D42E0">
              <w:rPr>
                <w:rFonts w:ascii="標楷體" w:eastAsia="標楷體" w:hAnsi="標楷體" w:cs="新細明體"/>
                <w:color w:val="333333"/>
                <w:kern w:val="0"/>
                <w:sz w:val="20"/>
                <w:szCs w:val="22"/>
              </w:rPr>
              <w:t xml:space="preserve"> </w:t>
            </w:r>
          </w:p>
        </w:tc>
        <w:tc>
          <w:tcPr>
            <w:tcW w:w="3308" w:type="pct"/>
            <w:gridSpan w:val="3"/>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tabs>
                <w:tab w:val="right" w:pos="3610"/>
              </w:tabs>
              <w:spacing w:line="113" w:lineRule="atLeast"/>
              <w:ind w:left="48" w:right="48"/>
              <w:rPr>
                <w:rFonts w:ascii="標楷體" w:eastAsia="標楷體" w:hAnsi="標楷體" w:cs="新細明體"/>
                <w:color w:val="333333"/>
                <w:kern w:val="0"/>
                <w:sz w:val="18"/>
                <w:szCs w:val="18"/>
              </w:rPr>
            </w:pPr>
            <w:r w:rsidRPr="003D42E0">
              <w:rPr>
                <w:rFonts w:ascii="標楷體" w:eastAsia="標楷體" w:hAnsi="標楷體" w:cs="新細明體"/>
                <w:bCs/>
                <w:color w:val="333333"/>
                <w:kern w:val="0"/>
                <w:sz w:val="20"/>
                <w:szCs w:val="22"/>
              </w:rPr>
              <w:tab/>
              <w:t>500,000</w:t>
            </w:r>
            <w:r w:rsidRPr="003D42E0">
              <w:rPr>
                <w:rFonts w:ascii="標楷體" w:eastAsia="標楷體" w:hAnsi="標楷體" w:cs="新細明體" w:hint="eastAsia"/>
                <w:bCs/>
                <w:color w:val="333333"/>
                <w:kern w:val="0"/>
                <w:sz w:val="20"/>
                <w:szCs w:val="22"/>
              </w:rPr>
              <w:t>元</w:t>
            </w:r>
            <w:r w:rsidRPr="003D42E0">
              <w:rPr>
                <w:rFonts w:ascii="標楷體" w:eastAsia="標楷體" w:hAnsi="標楷體" w:cs="新細明體"/>
                <w:bCs/>
                <w:color w:val="333333"/>
                <w:kern w:val="0"/>
                <w:sz w:val="20"/>
                <w:szCs w:val="22"/>
              </w:rPr>
              <w:t xml:space="preserve"> </w:t>
            </w:r>
          </w:p>
        </w:tc>
      </w:tr>
      <w:tr w:rsidR="003D42E0" w:rsidRPr="003D42E0" w:rsidTr="003D42E0">
        <w:trPr>
          <w:trHeight w:val="113"/>
        </w:trPr>
        <w:tc>
          <w:tcPr>
            <w:tcW w:w="284" w:type="pct"/>
            <w:vMerge/>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rPr>
                <w:rFonts w:ascii="標楷體" w:eastAsia="標楷體" w:hAnsi="標楷體" w:cs="新細明體"/>
                <w:color w:val="333333"/>
                <w:kern w:val="0"/>
                <w:sz w:val="18"/>
                <w:szCs w:val="18"/>
              </w:rPr>
            </w:pPr>
          </w:p>
        </w:tc>
        <w:tc>
          <w:tcPr>
            <w:tcW w:w="1408" w:type="pct"/>
            <w:gridSpan w:val="2"/>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spacing w:line="113" w:lineRule="atLeast"/>
              <w:ind w:left="48" w:right="48"/>
              <w:jc w:val="center"/>
              <w:rPr>
                <w:rFonts w:ascii="標楷體" w:eastAsia="標楷體" w:hAnsi="標楷體" w:cs="新細明體"/>
                <w:color w:val="333333"/>
                <w:kern w:val="0"/>
                <w:sz w:val="18"/>
                <w:szCs w:val="18"/>
              </w:rPr>
            </w:pPr>
            <w:r w:rsidRPr="003D42E0">
              <w:rPr>
                <w:rFonts w:ascii="標楷體" w:eastAsia="標楷體" w:hAnsi="標楷體" w:cs="新細明體" w:hint="eastAsia"/>
                <w:color w:val="333333"/>
                <w:kern w:val="0"/>
                <w:sz w:val="20"/>
                <w:szCs w:val="22"/>
              </w:rPr>
              <w:t>第七級</w:t>
            </w:r>
            <w:r w:rsidRPr="003D42E0">
              <w:rPr>
                <w:rFonts w:ascii="標楷體" w:eastAsia="標楷體" w:hAnsi="標楷體" w:cs="新細明體"/>
                <w:color w:val="333333"/>
                <w:kern w:val="0"/>
                <w:sz w:val="20"/>
                <w:szCs w:val="22"/>
              </w:rPr>
              <w:t xml:space="preserve"> </w:t>
            </w:r>
          </w:p>
        </w:tc>
        <w:tc>
          <w:tcPr>
            <w:tcW w:w="3308" w:type="pct"/>
            <w:gridSpan w:val="3"/>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tabs>
                <w:tab w:val="right" w:pos="3610"/>
              </w:tabs>
              <w:spacing w:line="113" w:lineRule="atLeast"/>
              <w:ind w:left="48" w:right="48"/>
              <w:rPr>
                <w:rFonts w:ascii="標楷體" w:eastAsia="標楷體" w:hAnsi="標楷體" w:cs="新細明體"/>
                <w:color w:val="333333"/>
                <w:kern w:val="0"/>
                <w:sz w:val="18"/>
                <w:szCs w:val="18"/>
              </w:rPr>
            </w:pPr>
            <w:r w:rsidRPr="003D42E0">
              <w:rPr>
                <w:rFonts w:ascii="標楷體" w:eastAsia="標楷體" w:hAnsi="標楷體" w:cs="新細明體"/>
                <w:bCs/>
                <w:color w:val="333333"/>
                <w:kern w:val="0"/>
                <w:sz w:val="20"/>
                <w:szCs w:val="22"/>
              </w:rPr>
              <w:tab/>
              <w:t>400,000</w:t>
            </w:r>
            <w:r w:rsidRPr="003D42E0">
              <w:rPr>
                <w:rFonts w:ascii="標楷體" w:eastAsia="標楷體" w:hAnsi="標楷體" w:cs="新細明體" w:hint="eastAsia"/>
                <w:bCs/>
                <w:color w:val="333333"/>
                <w:kern w:val="0"/>
                <w:sz w:val="20"/>
                <w:szCs w:val="22"/>
              </w:rPr>
              <w:t>元</w:t>
            </w:r>
            <w:r w:rsidRPr="003D42E0">
              <w:rPr>
                <w:rFonts w:ascii="標楷體" w:eastAsia="標楷體" w:hAnsi="標楷體" w:cs="新細明體"/>
                <w:bCs/>
                <w:color w:val="333333"/>
                <w:kern w:val="0"/>
                <w:sz w:val="20"/>
                <w:szCs w:val="22"/>
              </w:rPr>
              <w:t xml:space="preserve"> </w:t>
            </w:r>
          </w:p>
        </w:tc>
      </w:tr>
      <w:tr w:rsidR="003D42E0" w:rsidRPr="003D42E0" w:rsidTr="003D42E0">
        <w:trPr>
          <w:trHeight w:val="113"/>
        </w:trPr>
        <w:tc>
          <w:tcPr>
            <w:tcW w:w="284" w:type="pct"/>
            <w:vMerge/>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rPr>
                <w:rFonts w:ascii="標楷體" w:eastAsia="標楷體" w:hAnsi="標楷體" w:cs="新細明體"/>
                <w:color w:val="333333"/>
                <w:kern w:val="0"/>
                <w:sz w:val="18"/>
                <w:szCs w:val="18"/>
              </w:rPr>
            </w:pPr>
          </w:p>
        </w:tc>
        <w:tc>
          <w:tcPr>
            <w:tcW w:w="1408" w:type="pct"/>
            <w:gridSpan w:val="2"/>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spacing w:line="113" w:lineRule="atLeast"/>
              <w:ind w:left="48" w:right="48"/>
              <w:jc w:val="center"/>
              <w:rPr>
                <w:rFonts w:ascii="標楷體" w:eastAsia="標楷體" w:hAnsi="標楷體" w:cs="新細明體"/>
                <w:color w:val="333333"/>
                <w:kern w:val="0"/>
                <w:sz w:val="18"/>
                <w:szCs w:val="18"/>
              </w:rPr>
            </w:pPr>
            <w:r w:rsidRPr="003D42E0">
              <w:rPr>
                <w:rFonts w:ascii="標楷體" w:eastAsia="標楷體" w:hAnsi="標楷體" w:cs="新細明體" w:hint="eastAsia"/>
                <w:color w:val="333333"/>
                <w:kern w:val="0"/>
                <w:sz w:val="20"/>
                <w:szCs w:val="22"/>
              </w:rPr>
              <w:t>第八級</w:t>
            </w:r>
            <w:r w:rsidRPr="003D42E0">
              <w:rPr>
                <w:rFonts w:ascii="標楷體" w:eastAsia="標楷體" w:hAnsi="標楷體" w:cs="新細明體"/>
                <w:color w:val="333333"/>
                <w:kern w:val="0"/>
                <w:sz w:val="20"/>
                <w:szCs w:val="22"/>
              </w:rPr>
              <w:t xml:space="preserve"> </w:t>
            </w:r>
          </w:p>
        </w:tc>
        <w:tc>
          <w:tcPr>
            <w:tcW w:w="3308" w:type="pct"/>
            <w:gridSpan w:val="3"/>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tabs>
                <w:tab w:val="right" w:pos="3610"/>
              </w:tabs>
              <w:spacing w:line="113" w:lineRule="atLeast"/>
              <w:ind w:left="48" w:right="48"/>
              <w:rPr>
                <w:rFonts w:ascii="標楷體" w:eastAsia="標楷體" w:hAnsi="標楷體" w:cs="新細明體"/>
                <w:color w:val="333333"/>
                <w:kern w:val="0"/>
                <w:sz w:val="18"/>
                <w:szCs w:val="18"/>
              </w:rPr>
            </w:pPr>
            <w:r w:rsidRPr="003D42E0">
              <w:rPr>
                <w:rFonts w:ascii="標楷體" w:eastAsia="標楷體" w:hAnsi="標楷體" w:cs="新細明體"/>
                <w:bCs/>
                <w:color w:val="333333"/>
                <w:kern w:val="0"/>
                <w:sz w:val="20"/>
                <w:szCs w:val="22"/>
              </w:rPr>
              <w:tab/>
              <w:t>300,000</w:t>
            </w:r>
            <w:r w:rsidRPr="003D42E0">
              <w:rPr>
                <w:rFonts w:ascii="標楷體" w:eastAsia="標楷體" w:hAnsi="標楷體" w:cs="新細明體" w:hint="eastAsia"/>
                <w:bCs/>
                <w:color w:val="333333"/>
                <w:kern w:val="0"/>
                <w:sz w:val="20"/>
                <w:szCs w:val="22"/>
              </w:rPr>
              <w:t>元</w:t>
            </w:r>
            <w:r w:rsidRPr="003D42E0">
              <w:rPr>
                <w:rFonts w:ascii="標楷體" w:eastAsia="標楷體" w:hAnsi="標楷體" w:cs="新細明體"/>
                <w:bCs/>
                <w:color w:val="333333"/>
                <w:kern w:val="0"/>
                <w:sz w:val="20"/>
                <w:szCs w:val="22"/>
              </w:rPr>
              <w:t xml:space="preserve"> </w:t>
            </w:r>
          </w:p>
        </w:tc>
      </w:tr>
      <w:tr w:rsidR="003D42E0" w:rsidRPr="003D42E0" w:rsidTr="003D42E0">
        <w:trPr>
          <w:trHeight w:val="113"/>
        </w:trPr>
        <w:tc>
          <w:tcPr>
            <w:tcW w:w="284" w:type="pct"/>
            <w:vMerge/>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rPr>
                <w:rFonts w:ascii="標楷體" w:eastAsia="標楷體" w:hAnsi="標楷體" w:cs="新細明體"/>
                <w:color w:val="333333"/>
                <w:kern w:val="0"/>
                <w:sz w:val="18"/>
                <w:szCs w:val="18"/>
              </w:rPr>
            </w:pPr>
          </w:p>
        </w:tc>
        <w:tc>
          <w:tcPr>
            <w:tcW w:w="1408" w:type="pct"/>
            <w:gridSpan w:val="2"/>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spacing w:line="113" w:lineRule="atLeast"/>
              <w:ind w:left="48" w:right="48"/>
              <w:jc w:val="center"/>
              <w:rPr>
                <w:rFonts w:ascii="標楷體" w:eastAsia="標楷體" w:hAnsi="標楷體" w:cs="新細明體"/>
                <w:color w:val="333333"/>
                <w:kern w:val="0"/>
                <w:sz w:val="18"/>
                <w:szCs w:val="18"/>
              </w:rPr>
            </w:pPr>
            <w:r w:rsidRPr="003D42E0">
              <w:rPr>
                <w:rFonts w:ascii="標楷體" w:eastAsia="標楷體" w:hAnsi="標楷體" w:cs="新細明體" w:hint="eastAsia"/>
                <w:color w:val="333333"/>
                <w:kern w:val="0"/>
                <w:sz w:val="20"/>
                <w:szCs w:val="22"/>
              </w:rPr>
              <w:t>第九級</w:t>
            </w:r>
            <w:r w:rsidRPr="003D42E0">
              <w:rPr>
                <w:rFonts w:ascii="標楷體" w:eastAsia="標楷體" w:hAnsi="標楷體" w:cs="新細明體"/>
                <w:color w:val="333333"/>
                <w:kern w:val="0"/>
                <w:sz w:val="20"/>
                <w:szCs w:val="22"/>
              </w:rPr>
              <w:t xml:space="preserve"> </w:t>
            </w:r>
          </w:p>
        </w:tc>
        <w:tc>
          <w:tcPr>
            <w:tcW w:w="3308" w:type="pct"/>
            <w:gridSpan w:val="3"/>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tabs>
                <w:tab w:val="right" w:pos="3610"/>
              </w:tabs>
              <w:spacing w:line="113" w:lineRule="atLeast"/>
              <w:ind w:left="48" w:right="48"/>
              <w:rPr>
                <w:rFonts w:ascii="標楷體" w:eastAsia="標楷體" w:hAnsi="標楷體" w:cs="新細明體"/>
                <w:color w:val="333333"/>
                <w:kern w:val="0"/>
                <w:sz w:val="18"/>
                <w:szCs w:val="18"/>
              </w:rPr>
            </w:pPr>
            <w:r w:rsidRPr="003D42E0">
              <w:rPr>
                <w:rFonts w:ascii="標楷體" w:eastAsia="標楷體" w:hAnsi="標楷體" w:cs="新細明體"/>
                <w:bCs/>
                <w:color w:val="333333"/>
                <w:kern w:val="0"/>
                <w:sz w:val="20"/>
                <w:szCs w:val="22"/>
              </w:rPr>
              <w:tab/>
              <w:t>200,000</w:t>
            </w:r>
            <w:r w:rsidRPr="003D42E0">
              <w:rPr>
                <w:rFonts w:ascii="標楷體" w:eastAsia="標楷體" w:hAnsi="標楷體" w:cs="新細明體" w:hint="eastAsia"/>
                <w:bCs/>
                <w:color w:val="333333"/>
                <w:kern w:val="0"/>
                <w:sz w:val="20"/>
                <w:szCs w:val="22"/>
              </w:rPr>
              <w:t>元</w:t>
            </w:r>
            <w:r w:rsidRPr="003D42E0">
              <w:rPr>
                <w:rFonts w:ascii="標楷體" w:eastAsia="標楷體" w:hAnsi="標楷體" w:cs="新細明體"/>
                <w:bCs/>
                <w:color w:val="333333"/>
                <w:kern w:val="0"/>
                <w:sz w:val="20"/>
                <w:szCs w:val="22"/>
              </w:rPr>
              <w:t xml:space="preserve"> </w:t>
            </w:r>
          </w:p>
        </w:tc>
      </w:tr>
      <w:tr w:rsidR="003D42E0" w:rsidRPr="003D42E0" w:rsidTr="003D42E0">
        <w:trPr>
          <w:trHeight w:val="113"/>
        </w:trPr>
        <w:tc>
          <w:tcPr>
            <w:tcW w:w="284" w:type="pct"/>
            <w:vMerge/>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rPr>
                <w:rFonts w:ascii="標楷體" w:eastAsia="標楷體" w:hAnsi="標楷體" w:cs="新細明體"/>
                <w:color w:val="333333"/>
                <w:kern w:val="0"/>
                <w:sz w:val="18"/>
                <w:szCs w:val="18"/>
              </w:rPr>
            </w:pPr>
          </w:p>
        </w:tc>
        <w:tc>
          <w:tcPr>
            <w:tcW w:w="1408" w:type="pct"/>
            <w:gridSpan w:val="2"/>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spacing w:line="113" w:lineRule="atLeast"/>
              <w:ind w:left="48" w:right="48"/>
              <w:jc w:val="center"/>
              <w:rPr>
                <w:rFonts w:ascii="標楷體" w:eastAsia="標楷體" w:hAnsi="標楷體" w:cs="新細明體"/>
                <w:color w:val="333333"/>
                <w:kern w:val="0"/>
                <w:sz w:val="18"/>
                <w:szCs w:val="18"/>
              </w:rPr>
            </w:pPr>
            <w:r w:rsidRPr="003D42E0">
              <w:rPr>
                <w:rFonts w:ascii="標楷體" w:eastAsia="標楷體" w:hAnsi="標楷體" w:cs="新細明體" w:hint="eastAsia"/>
                <w:color w:val="333333"/>
                <w:kern w:val="0"/>
                <w:sz w:val="20"/>
                <w:szCs w:val="22"/>
              </w:rPr>
              <w:t>第十級</w:t>
            </w:r>
            <w:r w:rsidRPr="003D42E0">
              <w:rPr>
                <w:rFonts w:ascii="標楷體" w:eastAsia="標楷體" w:hAnsi="標楷體" w:cs="新細明體"/>
                <w:color w:val="333333"/>
                <w:kern w:val="0"/>
                <w:sz w:val="20"/>
                <w:szCs w:val="22"/>
              </w:rPr>
              <w:t xml:space="preserve"> </w:t>
            </w:r>
          </w:p>
        </w:tc>
        <w:tc>
          <w:tcPr>
            <w:tcW w:w="3308" w:type="pct"/>
            <w:gridSpan w:val="3"/>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tabs>
                <w:tab w:val="right" w:pos="3610"/>
              </w:tabs>
              <w:spacing w:line="113" w:lineRule="atLeast"/>
              <w:ind w:left="48" w:right="48"/>
              <w:rPr>
                <w:rFonts w:ascii="標楷體" w:eastAsia="標楷體" w:hAnsi="標楷體" w:cs="新細明體"/>
                <w:color w:val="333333"/>
                <w:kern w:val="0"/>
                <w:sz w:val="18"/>
                <w:szCs w:val="18"/>
              </w:rPr>
            </w:pPr>
            <w:r w:rsidRPr="003D42E0">
              <w:rPr>
                <w:rFonts w:ascii="標楷體" w:eastAsia="標楷體" w:hAnsi="標楷體" w:cs="新細明體"/>
                <w:bCs/>
                <w:color w:val="333333"/>
                <w:kern w:val="0"/>
                <w:sz w:val="20"/>
                <w:szCs w:val="22"/>
              </w:rPr>
              <w:tab/>
              <w:t>100,000</w:t>
            </w:r>
            <w:r w:rsidRPr="003D42E0">
              <w:rPr>
                <w:rFonts w:ascii="標楷體" w:eastAsia="標楷體" w:hAnsi="標楷體" w:cs="新細明體" w:hint="eastAsia"/>
                <w:bCs/>
                <w:color w:val="333333"/>
                <w:kern w:val="0"/>
                <w:sz w:val="20"/>
                <w:szCs w:val="22"/>
              </w:rPr>
              <w:t>元</w:t>
            </w:r>
            <w:r w:rsidRPr="003D42E0">
              <w:rPr>
                <w:rFonts w:ascii="標楷體" w:eastAsia="標楷體" w:hAnsi="標楷體" w:cs="新細明體"/>
                <w:bCs/>
                <w:color w:val="333333"/>
                <w:kern w:val="0"/>
                <w:sz w:val="20"/>
                <w:szCs w:val="22"/>
              </w:rPr>
              <w:t xml:space="preserve"> </w:t>
            </w:r>
          </w:p>
        </w:tc>
      </w:tr>
      <w:tr w:rsidR="003D42E0" w:rsidRPr="003D42E0" w:rsidTr="003D42E0">
        <w:trPr>
          <w:trHeight w:val="113"/>
        </w:trPr>
        <w:tc>
          <w:tcPr>
            <w:tcW w:w="284" w:type="pct"/>
            <w:vMerge/>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rPr>
                <w:rFonts w:ascii="標楷體" w:eastAsia="標楷體" w:hAnsi="標楷體" w:cs="新細明體"/>
                <w:color w:val="333333"/>
                <w:kern w:val="0"/>
                <w:sz w:val="18"/>
                <w:szCs w:val="18"/>
              </w:rPr>
            </w:pPr>
          </w:p>
        </w:tc>
        <w:tc>
          <w:tcPr>
            <w:tcW w:w="1408" w:type="pct"/>
            <w:gridSpan w:val="2"/>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spacing w:line="113" w:lineRule="atLeast"/>
              <w:ind w:left="48" w:right="48"/>
              <w:jc w:val="center"/>
              <w:rPr>
                <w:rFonts w:ascii="標楷體" w:eastAsia="標楷體" w:hAnsi="標楷體" w:cs="新細明體"/>
                <w:color w:val="333333"/>
                <w:kern w:val="0"/>
                <w:sz w:val="18"/>
                <w:szCs w:val="18"/>
              </w:rPr>
            </w:pPr>
            <w:r w:rsidRPr="003D42E0">
              <w:rPr>
                <w:rFonts w:ascii="標楷體" w:eastAsia="標楷體" w:hAnsi="標楷體" w:cs="新細明體" w:hint="eastAsia"/>
                <w:color w:val="333333"/>
                <w:kern w:val="0"/>
                <w:sz w:val="20"/>
                <w:szCs w:val="22"/>
              </w:rPr>
              <w:t>第十一級</w:t>
            </w:r>
            <w:r w:rsidRPr="003D42E0">
              <w:rPr>
                <w:rFonts w:ascii="標楷體" w:eastAsia="標楷體" w:hAnsi="標楷體" w:cs="新細明體"/>
                <w:color w:val="333333"/>
                <w:kern w:val="0"/>
                <w:sz w:val="20"/>
                <w:szCs w:val="22"/>
              </w:rPr>
              <w:t xml:space="preserve"> </w:t>
            </w:r>
          </w:p>
        </w:tc>
        <w:tc>
          <w:tcPr>
            <w:tcW w:w="3308" w:type="pct"/>
            <w:gridSpan w:val="3"/>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tabs>
                <w:tab w:val="right" w:pos="3610"/>
              </w:tabs>
              <w:spacing w:line="113" w:lineRule="atLeast"/>
              <w:ind w:left="48" w:right="48"/>
              <w:rPr>
                <w:rFonts w:ascii="標楷體" w:eastAsia="標楷體" w:hAnsi="標楷體" w:cs="新細明體"/>
                <w:color w:val="333333"/>
                <w:kern w:val="0"/>
                <w:sz w:val="18"/>
                <w:szCs w:val="18"/>
              </w:rPr>
            </w:pPr>
            <w:r w:rsidRPr="003D42E0">
              <w:rPr>
                <w:rFonts w:ascii="標楷體" w:eastAsia="標楷體" w:hAnsi="標楷體" w:cs="新細明體"/>
                <w:bCs/>
                <w:color w:val="333333"/>
                <w:kern w:val="0"/>
                <w:sz w:val="20"/>
                <w:szCs w:val="22"/>
              </w:rPr>
              <w:tab/>
              <w:t>50,000</w:t>
            </w:r>
            <w:r w:rsidRPr="003D42E0">
              <w:rPr>
                <w:rFonts w:ascii="標楷體" w:eastAsia="標楷體" w:hAnsi="標楷體" w:cs="新細明體" w:hint="eastAsia"/>
                <w:bCs/>
                <w:color w:val="333333"/>
                <w:kern w:val="0"/>
                <w:sz w:val="20"/>
                <w:szCs w:val="22"/>
              </w:rPr>
              <w:t>元</w:t>
            </w:r>
            <w:r w:rsidRPr="003D42E0">
              <w:rPr>
                <w:rFonts w:ascii="標楷體" w:eastAsia="標楷體" w:hAnsi="標楷體" w:cs="新細明體"/>
                <w:bCs/>
                <w:color w:val="333333"/>
                <w:kern w:val="0"/>
                <w:sz w:val="20"/>
                <w:szCs w:val="22"/>
              </w:rPr>
              <w:t xml:space="preserve"> </w:t>
            </w:r>
          </w:p>
        </w:tc>
      </w:tr>
      <w:tr w:rsidR="003D42E0" w:rsidRPr="003D42E0" w:rsidTr="003D42E0">
        <w:trPr>
          <w:trHeight w:val="113"/>
        </w:trPr>
        <w:tc>
          <w:tcPr>
            <w:tcW w:w="284" w:type="pct"/>
            <w:vMerge w:val="restart"/>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spacing w:line="113" w:lineRule="atLeast"/>
              <w:ind w:left="48" w:right="48"/>
              <w:jc w:val="center"/>
              <w:rPr>
                <w:rFonts w:ascii="標楷體" w:eastAsia="標楷體" w:hAnsi="標楷體" w:cs="新細明體"/>
                <w:color w:val="333333"/>
                <w:kern w:val="0"/>
                <w:sz w:val="18"/>
                <w:szCs w:val="18"/>
              </w:rPr>
            </w:pPr>
            <w:r w:rsidRPr="003D42E0">
              <w:rPr>
                <w:rFonts w:ascii="標楷體" w:eastAsia="標楷體" w:hAnsi="標楷體" w:cs="新細明體" w:hint="eastAsia"/>
                <w:color w:val="333333"/>
                <w:kern w:val="0"/>
                <w:sz w:val="20"/>
                <w:szCs w:val="22"/>
              </w:rPr>
              <w:t>醫療給付</w:t>
            </w:r>
            <w:r w:rsidRPr="003D42E0">
              <w:rPr>
                <w:rFonts w:ascii="標楷體" w:eastAsia="標楷體" w:hAnsi="標楷體" w:cs="新細明體"/>
                <w:color w:val="333333"/>
                <w:kern w:val="0"/>
                <w:sz w:val="20"/>
                <w:szCs w:val="22"/>
              </w:rPr>
              <w:t xml:space="preserve"> </w:t>
            </w:r>
          </w:p>
        </w:tc>
        <w:tc>
          <w:tcPr>
            <w:tcW w:w="436" w:type="pct"/>
            <w:vMerge w:val="restart"/>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spacing w:line="113" w:lineRule="atLeast"/>
              <w:ind w:left="48" w:right="48"/>
              <w:jc w:val="center"/>
              <w:rPr>
                <w:rFonts w:ascii="標楷體" w:eastAsia="標楷體" w:hAnsi="標楷體" w:cs="新細明體"/>
                <w:color w:val="333333"/>
                <w:kern w:val="0"/>
                <w:sz w:val="18"/>
                <w:szCs w:val="18"/>
              </w:rPr>
            </w:pPr>
            <w:r w:rsidRPr="003D42E0">
              <w:rPr>
                <w:rFonts w:ascii="標楷體" w:eastAsia="標楷體" w:hAnsi="標楷體" w:cs="新細明體" w:hint="eastAsia"/>
                <w:color w:val="333333"/>
                <w:kern w:val="0"/>
                <w:sz w:val="20"/>
                <w:szCs w:val="22"/>
              </w:rPr>
              <w:t>住院</w:t>
            </w:r>
            <w:r w:rsidRPr="003D42E0">
              <w:rPr>
                <w:rFonts w:ascii="標楷體" w:eastAsia="標楷體" w:hAnsi="標楷體" w:cs="新細明體"/>
                <w:color w:val="333333"/>
                <w:kern w:val="0"/>
                <w:sz w:val="20"/>
                <w:szCs w:val="22"/>
              </w:rPr>
              <w:t xml:space="preserve"> </w:t>
            </w:r>
          </w:p>
        </w:tc>
        <w:tc>
          <w:tcPr>
            <w:tcW w:w="972" w:type="pct"/>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spacing w:line="113" w:lineRule="atLeast"/>
              <w:ind w:left="48" w:right="48"/>
              <w:jc w:val="center"/>
              <w:rPr>
                <w:rFonts w:ascii="標楷體" w:eastAsia="標楷體" w:hAnsi="標楷體" w:cs="新細明體"/>
                <w:color w:val="333333"/>
                <w:kern w:val="0"/>
                <w:sz w:val="18"/>
                <w:szCs w:val="18"/>
              </w:rPr>
            </w:pPr>
            <w:r w:rsidRPr="003D42E0">
              <w:rPr>
                <w:rFonts w:ascii="標楷體" w:eastAsia="標楷體" w:hAnsi="標楷體" w:cs="新細明體" w:hint="eastAsia"/>
                <w:color w:val="333333"/>
                <w:kern w:val="0"/>
                <w:sz w:val="20"/>
                <w:szCs w:val="22"/>
              </w:rPr>
              <w:t>住院保險金</w:t>
            </w:r>
            <w:r w:rsidRPr="003D42E0">
              <w:rPr>
                <w:rFonts w:ascii="標楷體" w:eastAsia="標楷體" w:hAnsi="標楷體" w:cs="新細明體"/>
                <w:color w:val="333333"/>
                <w:kern w:val="0"/>
                <w:sz w:val="20"/>
                <w:szCs w:val="22"/>
              </w:rPr>
              <w:t xml:space="preserve"> </w:t>
            </w:r>
          </w:p>
        </w:tc>
        <w:tc>
          <w:tcPr>
            <w:tcW w:w="3308" w:type="pct"/>
            <w:gridSpan w:val="3"/>
            <w:tcBorders>
              <w:top w:val="single" w:sz="4" w:space="0" w:color="auto"/>
              <w:left w:val="single" w:sz="4" w:space="0" w:color="auto"/>
              <w:bottom w:val="single" w:sz="4" w:space="0" w:color="auto"/>
              <w:right w:val="single" w:sz="4" w:space="0" w:color="auto"/>
            </w:tcBorders>
            <w:hideMark/>
          </w:tcPr>
          <w:p w:rsidR="003D42E0" w:rsidRPr="003D42E0" w:rsidRDefault="003D42E0" w:rsidP="003D42E0">
            <w:pPr>
              <w:widowControl/>
              <w:spacing w:line="113" w:lineRule="atLeast"/>
              <w:ind w:left="48" w:right="48"/>
              <w:rPr>
                <w:rFonts w:ascii="標楷體" w:eastAsia="標楷體" w:hAnsi="標楷體" w:cs="新細明體"/>
                <w:color w:val="333333"/>
                <w:kern w:val="0"/>
                <w:sz w:val="18"/>
                <w:szCs w:val="18"/>
              </w:rPr>
            </w:pPr>
            <w:r w:rsidRPr="003D42E0">
              <w:rPr>
                <w:rFonts w:ascii="標楷體" w:eastAsia="標楷體" w:hAnsi="標楷體" w:cs="新細明體" w:hint="eastAsia"/>
                <w:color w:val="333333"/>
                <w:kern w:val="0"/>
                <w:sz w:val="20"/>
                <w:szCs w:val="22"/>
              </w:rPr>
              <w:t>每一事故給付金額最高以</w:t>
            </w:r>
            <w:r w:rsidRPr="003D42E0">
              <w:rPr>
                <w:rFonts w:ascii="標楷體" w:eastAsia="標楷體" w:hAnsi="標楷體" w:cs="新細明體"/>
                <w:color w:val="333333"/>
                <w:kern w:val="0"/>
                <w:sz w:val="20"/>
                <w:szCs w:val="22"/>
              </w:rPr>
              <w:t>50,000</w:t>
            </w:r>
            <w:r w:rsidRPr="003D42E0">
              <w:rPr>
                <w:rFonts w:ascii="標楷體" w:eastAsia="標楷體" w:hAnsi="標楷體" w:cs="新細明體" w:hint="eastAsia"/>
                <w:color w:val="333333"/>
                <w:kern w:val="0"/>
                <w:sz w:val="20"/>
                <w:szCs w:val="22"/>
              </w:rPr>
              <w:t>元為限。</w:t>
            </w:r>
            <w:r w:rsidRPr="003D42E0">
              <w:rPr>
                <w:rFonts w:ascii="標楷體" w:eastAsia="標楷體" w:hAnsi="標楷體" w:cs="新細明體"/>
                <w:color w:val="333333"/>
                <w:kern w:val="0"/>
                <w:sz w:val="20"/>
                <w:szCs w:val="22"/>
              </w:rPr>
              <w:t xml:space="preserve"> </w:t>
            </w:r>
          </w:p>
        </w:tc>
      </w:tr>
      <w:tr w:rsidR="003D42E0" w:rsidRPr="003D42E0" w:rsidTr="003D42E0">
        <w:trPr>
          <w:trHeight w:val="113"/>
        </w:trPr>
        <w:tc>
          <w:tcPr>
            <w:tcW w:w="284" w:type="pct"/>
            <w:vMerge/>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rPr>
                <w:rFonts w:ascii="標楷體" w:eastAsia="標楷體" w:hAnsi="標楷體" w:cs="新細明體"/>
                <w:color w:val="333333"/>
                <w:kern w:val="0"/>
                <w:sz w:val="18"/>
                <w:szCs w:val="18"/>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rPr>
                <w:rFonts w:ascii="標楷體" w:eastAsia="標楷體" w:hAnsi="標楷體" w:cs="新細明體"/>
                <w:color w:val="333333"/>
                <w:kern w:val="0"/>
                <w:sz w:val="18"/>
                <w:szCs w:val="18"/>
              </w:rPr>
            </w:pPr>
          </w:p>
        </w:tc>
        <w:tc>
          <w:tcPr>
            <w:tcW w:w="972" w:type="pct"/>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spacing w:line="113" w:lineRule="atLeast"/>
              <w:ind w:left="48" w:right="48"/>
              <w:jc w:val="center"/>
              <w:rPr>
                <w:rFonts w:ascii="標楷體" w:eastAsia="標楷體" w:hAnsi="標楷體" w:cs="新細明體"/>
                <w:color w:val="333333"/>
                <w:kern w:val="0"/>
                <w:sz w:val="18"/>
                <w:szCs w:val="18"/>
              </w:rPr>
            </w:pPr>
            <w:r w:rsidRPr="003D42E0">
              <w:rPr>
                <w:rFonts w:ascii="標楷體" w:eastAsia="標楷體" w:hAnsi="標楷體" w:cs="新細明體" w:hint="eastAsia"/>
                <w:color w:val="333333"/>
                <w:kern w:val="0"/>
                <w:sz w:val="20"/>
                <w:szCs w:val="22"/>
              </w:rPr>
              <w:t>專案補助</w:t>
            </w:r>
            <w:r w:rsidRPr="003D42E0">
              <w:rPr>
                <w:rFonts w:ascii="標楷體" w:eastAsia="標楷體" w:hAnsi="標楷體" w:cs="新細明體"/>
                <w:color w:val="333333"/>
                <w:kern w:val="0"/>
                <w:sz w:val="20"/>
                <w:szCs w:val="22"/>
              </w:rPr>
              <w:t xml:space="preserve"> </w:t>
            </w:r>
          </w:p>
        </w:tc>
        <w:tc>
          <w:tcPr>
            <w:tcW w:w="3308" w:type="pct"/>
            <w:gridSpan w:val="3"/>
            <w:tcBorders>
              <w:top w:val="single" w:sz="4" w:space="0" w:color="auto"/>
              <w:left w:val="single" w:sz="4" w:space="0" w:color="auto"/>
              <w:bottom w:val="single" w:sz="4" w:space="0" w:color="auto"/>
              <w:right w:val="single" w:sz="4" w:space="0" w:color="auto"/>
            </w:tcBorders>
            <w:hideMark/>
          </w:tcPr>
          <w:p w:rsidR="003D42E0" w:rsidRPr="003D42E0" w:rsidRDefault="003D42E0" w:rsidP="003D42E0">
            <w:pPr>
              <w:widowControl/>
              <w:ind w:left="202" w:right="48" w:hangingChars="101" w:hanging="202"/>
              <w:rPr>
                <w:rFonts w:ascii="標楷體" w:eastAsia="標楷體" w:hAnsi="標楷體" w:cs="新細明體"/>
                <w:color w:val="333333"/>
                <w:kern w:val="0"/>
                <w:sz w:val="18"/>
                <w:szCs w:val="18"/>
              </w:rPr>
            </w:pPr>
            <w:r w:rsidRPr="003D42E0">
              <w:rPr>
                <w:rFonts w:ascii="標楷體" w:eastAsia="標楷體" w:hAnsi="標楷體" w:cs="新細明體"/>
                <w:color w:val="333333"/>
                <w:kern w:val="0"/>
                <w:sz w:val="20"/>
                <w:szCs w:val="20"/>
              </w:rPr>
              <w:t>1.</w:t>
            </w:r>
            <w:r w:rsidRPr="003D42E0">
              <w:rPr>
                <w:rFonts w:ascii="標楷體" w:eastAsia="標楷體" w:hAnsi="標楷體" w:cs="新細明體"/>
                <w:color w:val="333333"/>
                <w:kern w:val="0"/>
                <w:sz w:val="20"/>
                <w:szCs w:val="20"/>
              </w:rPr>
              <w:tab/>
            </w:r>
            <w:proofErr w:type="gramStart"/>
            <w:r w:rsidRPr="003D42E0">
              <w:rPr>
                <w:rFonts w:ascii="標楷體" w:eastAsia="標楷體" w:hAnsi="標楷體" w:cs="新細明體" w:hint="eastAsia"/>
                <w:color w:val="333333"/>
                <w:kern w:val="0"/>
                <w:sz w:val="20"/>
                <w:szCs w:val="20"/>
              </w:rPr>
              <w:t>限免交</w:t>
            </w:r>
            <w:proofErr w:type="gramEnd"/>
            <w:r w:rsidRPr="003D42E0">
              <w:rPr>
                <w:rFonts w:ascii="標楷體" w:eastAsia="標楷體" w:hAnsi="標楷體" w:cs="新細明體" w:hint="eastAsia"/>
                <w:color w:val="333333"/>
                <w:kern w:val="0"/>
                <w:sz w:val="20"/>
                <w:szCs w:val="20"/>
              </w:rPr>
              <w:t>保險費學生。</w:t>
            </w:r>
            <w:r w:rsidRPr="003D42E0">
              <w:rPr>
                <w:rFonts w:ascii="標楷體" w:eastAsia="標楷體" w:hAnsi="標楷體" w:cs="新細明體"/>
                <w:color w:val="333333"/>
                <w:kern w:val="0"/>
                <w:sz w:val="20"/>
                <w:szCs w:val="20"/>
              </w:rPr>
              <w:t xml:space="preserve"> </w:t>
            </w:r>
          </w:p>
          <w:p w:rsidR="003D42E0" w:rsidRPr="003D42E0" w:rsidRDefault="003D42E0" w:rsidP="003D42E0">
            <w:pPr>
              <w:widowControl/>
              <w:spacing w:line="113" w:lineRule="atLeast"/>
              <w:ind w:left="202" w:right="48" w:hangingChars="101" w:hanging="202"/>
              <w:rPr>
                <w:rFonts w:ascii="標楷體" w:eastAsia="標楷體" w:hAnsi="標楷體" w:cs="新細明體"/>
                <w:color w:val="333333"/>
                <w:kern w:val="0"/>
                <w:sz w:val="18"/>
                <w:szCs w:val="18"/>
              </w:rPr>
            </w:pPr>
            <w:r w:rsidRPr="003D42E0">
              <w:rPr>
                <w:rFonts w:ascii="標楷體" w:eastAsia="標楷體" w:hAnsi="標楷體" w:cs="新細明體"/>
                <w:color w:val="333333"/>
                <w:kern w:val="0"/>
                <w:sz w:val="20"/>
                <w:szCs w:val="20"/>
              </w:rPr>
              <w:t>2.</w:t>
            </w:r>
            <w:r w:rsidRPr="003D42E0">
              <w:rPr>
                <w:rFonts w:ascii="標楷體" w:eastAsia="標楷體" w:hAnsi="標楷體" w:cs="新細明體"/>
                <w:color w:val="333333"/>
                <w:kern w:val="0"/>
                <w:sz w:val="20"/>
                <w:szCs w:val="20"/>
              </w:rPr>
              <w:tab/>
            </w:r>
            <w:r w:rsidRPr="003D42E0">
              <w:rPr>
                <w:rFonts w:ascii="標楷體" w:eastAsia="標楷體" w:hAnsi="標楷體" w:cs="新細明體" w:hint="eastAsia"/>
                <w:color w:val="333333"/>
                <w:kern w:val="0"/>
                <w:sz w:val="20"/>
                <w:szCs w:val="20"/>
              </w:rPr>
              <w:t>每一事故給付金額最高以</w:t>
            </w:r>
            <w:r w:rsidRPr="003D42E0">
              <w:rPr>
                <w:rFonts w:ascii="標楷體" w:eastAsia="標楷體" w:hAnsi="標楷體" w:cs="新細明體"/>
                <w:color w:val="333333"/>
                <w:kern w:val="0"/>
                <w:sz w:val="20"/>
                <w:szCs w:val="20"/>
              </w:rPr>
              <w:t>200,000</w:t>
            </w:r>
            <w:r w:rsidRPr="003D42E0">
              <w:rPr>
                <w:rFonts w:ascii="標楷體" w:eastAsia="標楷體" w:hAnsi="標楷體" w:cs="新細明體" w:hint="eastAsia"/>
                <w:color w:val="333333"/>
                <w:kern w:val="0"/>
                <w:sz w:val="20"/>
                <w:szCs w:val="20"/>
              </w:rPr>
              <w:t>元為限。</w:t>
            </w:r>
            <w:r w:rsidRPr="003D42E0">
              <w:rPr>
                <w:rFonts w:ascii="標楷體" w:eastAsia="標楷體" w:hAnsi="標楷體" w:cs="新細明體"/>
                <w:color w:val="333333"/>
                <w:kern w:val="0"/>
                <w:sz w:val="20"/>
                <w:szCs w:val="20"/>
              </w:rPr>
              <w:t xml:space="preserve"> </w:t>
            </w:r>
          </w:p>
        </w:tc>
      </w:tr>
      <w:tr w:rsidR="003D42E0" w:rsidRPr="003D42E0" w:rsidTr="003D42E0">
        <w:trPr>
          <w:trHeight w:val="113"/>
        </w:trPr>
        <w:tc>
          <w:tcPr>
            <w:tcW w:w="284" w:type="pct"/>
            <w:vMerge/>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rPr>
                <w:rFonts w:ascii="標楷體" w:eastAsia="標楷體" w:hAnsi="標楷體" w:cs="新細明體"/>
                <w:color w:val="333333"/>
                <w:kern w:val="0"/>
                <w:sz w:val="18"/>
                <w:szCs w:val="18"/>
              </w:rPr>
            </w:pPr>
          </w:p>
        </w:tc>
        <w:tc>
          <w:tcPr>
            <w:tcW w:w="1408" w:type="pct"/>
            <w:gridSpan w:val="2"/>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spacing w:line="113" w:lineRule="atLeast"/>
              <w:ind w:left="48" w:right="48"/>
              <w:jc w:val="center"/>
              <w:rPr>
                <w:rFonts w:ascii="標楷體" w:eastAsia="標楷體" w:hAnsi="標楷體" w:cs="新細明體"/>
                <w:color w:val="333333"/>
                <w:kern w:val="0"/>
                <w:sz w:val="18"/>
                <w:szCs w:val="18"/>
              </w:rPr>
            </w:pPr>
            <w:r w:rsidRPr="003D42E0">
              <w:rPr>
                <w:rFonts w:ascii="標楷體" w:eastAsia="標楷體" w:hAnsi="標楷體" w:cs="新細明體" w:hint="eastAsia"/>
                <w:color w:val="333333"/>
                <w:kern w:val="0"/>
                <w:sz w:val="20"/>
                <w:szCs w:val="22"/>
              </w:rPr>
              <w:t>傷害門診</w:t>
            </w:r>
            <w:r w:rsidRPr="003D42E0">
              <w:rPr>
                <w:rFonts w:ascii="標楷體" w:eastAsia="標楷體" w:hAnsi="標楷體" w:cs="新細明體"/>
                <w:color w:val="333333"/>
                <w:kern w:val="0"/>
                <w:sz w:val="20"/>
                <w:szCs w:val="22"/>
              </w:rPr>
              <w:t xml:space="preserve"> </w:t>
            </w:r>
          </w:p>
        </w:tc>
        <w:tc>
          <w:tcPr>
            <w:tcW w:w="3308" w:type="pct"/>
            <w:gridSpan w:val="3"/>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spacing w:line="113" w:lineRule="atLeast"/>
              <w:ind w:left="48" w:right="48"/>
              <w:rPr>
                <w:rFonts w:ascii="標楷體" w:eastAsia="標楷體" w:hAnsi="標楷體" w:cs="新細明體"/>
                <w:color w:val="333333"/>
                <w:kern w:val="0"/>
                <w:sz w:val="18"/>
                <w:szCs w:val="18"/>
              </w:rPr>
            </w:pPr>
            <w:r w:rsidRPr="003D42E0">
              <w:rPr>
                <w:rFonts w:ascii="標楷體" w:eastAsia="標楷體" w:hAnsi="標楷體" w:cs="新細明體" w:hint="eastAsia"/>
                <w:color w:val="333333"/>
                <w:kern w:val="0"/>
                <w:sz w:val="20"/>
                <w:szCs w:val="22"/>
              </w:rPr>
              <w:t>每一事故給付金額最高以</w:t>
            </w:r>
            <w:r w:rsidRPr="003D42E0">
              <w:rPr>
                <w:rFonts w:ascii="標楷體" w:eastAsia="標楷體" w:hAnsi="標楷體" w:cs="新細明體"/>
                <w:color w:val="333333"/>
                <w:kern w:val="0"/>
                <w:sz w:val="20"/>
                <w:szCs w:val="22"/>
              </w:rPr>
              <w:t>5,000</w:t>
            </w:r>
            <w:r w:rsidRPr="003D42E0">
              <w:rPr>
                <w:rFonts w:ascii="標楷體" w:eastAsia="標楷體" w:hAnsi="標楷體" w:cs="新細明體" w:hint="eastAsia"/>
                <w:color w:val="333333"/>
                <w:kern w:val="0"/>
                <w:sz w:val="20"/>
                <w:szCs w:val="22"/>
              </w:rPr>
              <w:t>元為限。</w:t>
            </w:r>
            <w:r w:rsidRPr="003D42E0">
              <w:rPr>
                <w:rFonts w:ascii="標楷體" w:eastAsia="標楷體" w:hAnsi="標楷體" w:cs="新細明體"/>
                <w:color w:val="333333"/>
                <w:kern w:val="0"/>
                <w:sz w:val="20"/>
                <w:szCs w:val="22"/>
              </w:rPr>
              <w:t xml:space="preserve"> </w:t>
            </w:r>
          </w:p>
        </w:tc>
      </w:tr>
      <w:tr w:rsidR="003D42E0" w:rsidRPr="003D42E0" w:rsidTr="003D42E0">
        <w:trPr>
          <w:trHeight w:val="113"/>
        </w:trPr>
        <w:tc>
          <w:tcPr>
            <w:tcW w:w="284" w:type="pct"/>
            <w:vMerge/>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rPr>
                <w:rFonts w:ascii="標楷體" w:eastAsia="標楷體" w:hAnsi="標楷體" w:cs="新細明體"/>
                <w:color w:val="333333"/>
                <w:kern w:val="0"/>
                <w:sz w:val="18"/>
                <w:szCs w:val="18"/>
              </w:rPr>
            </w:pPr>
          </w:p>
        </w:tc>
        <w:tc>
          <w:tcPr>
            <w:tcW w:w="1408" w:type="pct"/>
            <w:gridSpan w:val="2"/>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spacing w:line="113" w:lineRule="atLeast"/>
              <w:ind w:left="48" w:right="48"/>
              <w:jc w:val="center"/>
              <w:rPr>
                <w:rFonts w:ascii="標楷體" w:eastAsia="標楷體" w:hAnsi="標楷體" w:cs="新細明體"/>
                <w:color w:val="333333"/>
                <w:kern w:val="0"/>
                <w:sz w:val="18"/>
                <w:szCs w:val="18"/>
              </w:rPr>
            </w:pPr>
            <w:r w:rsidRPr="003D42E0">
              <w:rPr>
                <w:rFonts w:ascii="標楷體" w:eastAsia="標楷體" w:hAnsi="標楷體" w:cs="新細明體" w:hint="eastAsia"/>
                <w:color w:val="333333"/>
                <w:kern w:val="0"/>
                <w:sz w:val="20"/>
                <w:szCs w:val="22"/>
              </w:rPr>
              <w:t>燒燙傷及須重建手術費</w:t>
            </w:r>
            <w:r w:rsidRPr="003D42E0">
              <w:rPr>
                <w:rFonts w:ascii="標楷體" w:eastAsia="標楷體" w:hAnsi="標楷體" w:cs="新細明體"/>
                <w:color w:val="333333"/>
                <w:kern w:val="0"/>
                <w:sz w:val="20"/>
                <w:szCs w:val="22"/>
              </w:rPr>
              <w:t xml:space="preserve"> </w:t>
            </w:r>
          </w:p>
        </w:tc>
        <w:tc>
          <w:tcPr>
            <w:tcW w:w="3308" w:type="pct"/>
            <w:gridSpan w:val="3"/>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spacing w:line="113" w:lineRule="atLeast"/>
              <w:ind w:left="48" w:right="48"/>
              <w:rPr>
                <w:rFonts w:ascii="標楷體" w:eastAsia="標楷體" w:hAnsi="標楷體" w:cs="新細明體"/>
                <w:color w:val="333333"/>
                <w:kern w:val="0"/>
                <w:sz w:val="18"/>
                <w:szCs w:val="18"/>
              </w:rPr>
            </w:pPr>
            <w:r w:rsidRPr="003D42E0">
              <w:rPr>
                <w:rFonts w:ascii="標楷體" w:eastAsia="標楷體" w:hAnsi="標楷體" w:cs="新細明體" w:hint="eastAsia"/>
                <w:color w:val="333333"/>
                <w:kern w:val="0"/>
                <w:sz w:val="20"/>
                <w:szCs w:val="22"/>
              </w:rPr>
              <w:t>每一事故給付金額最高以</w:t>
            </w:r>
            <w:r w:rsidRPr="003D42E0">
              <w:rPr>
                <w:rFonts w:ascii="標楷體" w:eastAsia="標楷體" w:hAnsi="標楷體" w:cs="新細明體"/>
                <w:color w:val="333333"/>
                <w:kern w:val="0"/>
                <w:sz w:val="20"/>
                <w:szCs w:val="22"/>
              </w:rPr>
              <w:t>30,000</w:t>
            </w:r>
            <w:r w:rsidRPr="003D42E0">
              <w:rPr>
                <w:rFonts w:ascii="標楷體" w:eastAsia="標楷體" w:hAnsi="標楷體" w:cs="新細明體" w:hint="eastAsia"/>
                <w:color w:val="333333"/>
                <w:kern w:val="0"/>
                <w:sz w:val="20"/>
                <w:szCs w:val="22"/>
              </w:rPr>
              <w:t>元為限。</w:t>
            </w:r>
            <w:r w:rsidRPr="003D42E0">
              <w:rPr>
                <w:rFonts w:ascii="標楷體" w:eastAsia="標楷體" w:hAnsi="標楷體" w:cs="新細明體"/>
                <w:color w:val="333333"/>
                <w:kern w:val="0"/>
                <w:sz w:val="20"/>
                <w:szCs w:val="22"/>
              </w:rPr>
              <w:t xml:space="preserve"> </w:t>
            </w:r>
          </w:p>
        </w:tc>
      </w:tr>
      <w:tr w:rsidR="003D42E0" w:rsidRPr="003D42E0" w:rsidTr="003D42E0">
        <w:trPr>
          <w:trHeight w:val="113"/>
        </w:trPr>
        <w:tc>
          <w:tcPr>
            <w:tcW w:w="1692" w:type="pct"/>
            <w:gridSpan w:val="3"/>
            <w:tcBorders>
              <w:top w:val="single" w:sz="4" w:space="0" w:color="auto"/>
              <w:left w:val="single" w:sz="4" w:space="0" w:color="auto"/>
              <w:bottom w:val="single" w:sz="4" w:space="0" w:color="auto"/>
              <w:right w:val="single" w:sz="4" w:space="0" w:color="auto"/>
            </w:tcBorders>
            <w:vAlign w:val="center"/>
            <w:hideMark/>
          </w:tcPr>
          <w:p w:rsidR="003D42E0" w:rsidRPr="003D42E0" w:rsidRDefault="003D42E0" w:rsidP="003D42E0">
            <w:pPr>
              <w:widowControl/>
              <w:spacing w:line="113" w:lineRule="atLeast"/>
              <w:ind w:left="48" w:right="48"/>
              <w:jc w:val="center"/>
              <w:rPr>
                <w:rFonts w:ascii="標楷體" w:eastAsia="標楷體" w:hAnsi="標楷體" w:cs="新細明體"/>
                <w:color w:val="333333"/>
                <w:kern w:val="0"/>
                <w:sz w:val="18"/>
                <w:szCs w:val="18"/>
              </w:rPr>
            </w:pPr>
            <w:r w:rsidRPr="003D42E0">
              <w:rPr>
                <w:rFonts w:ascii="標楷體" w:eastAsia="標楷體" w:hAnsi="標楷體" w:cs="新細明體" w:hint="eastAsia"/>
                <w:color w:val="333333"/>
                <w:kern w:val="0"/>
                <w:sz w:val="20"/>
                <w:szCs w:val="22"/>
              </w:rPr>
              <w:t>慰問金</w:t>
            </w:r>
            <w:r w:rsidRPr="003D42E0">
              <w:rPr>
                <w:rFonts w:ascii="標楷體" w:eastAsia="標楷體" w:hAnsi="標楷體" w:cs="新細明體"/>
                <w:color w:val="333333"/>
                <w:kern w:val="0"/>
                <w:sz w:val="20"/>
                <w:szCs w:val="22"/>
              </w:rPr>
              <w:t xml:space="preserve"> </w:t>
            </w:r>
          </w:p>
        </w:tc>
        <w:tc>
          <w:tcPr>
            <w:tcW w:w="3308" w:type="pct"/>
            <w:gridSpan w:val="3"/>
            <w:tcBorders>
              <w:top w:val="single" w:sz="4" w:space="0" w:color="auto"/>
              <w:left w:val="single" w:sz="4" w:space="0" w:color="auto"/>
              <w:bottom w:val="single" w:sz="4" w:space="0" w:color="auto"/>
              <w:right w:val="single" w:sz="4" w:space="0" w:color="auto"/>
            </w:tcBorders>
            <w:hideMark/>
          </w:tcPr>
          <w:p w:rsidR="003D42E0" w:rsidRPr="003D42E0" w:rsidRDefault="003D42E0" w:rsidP="003D42E0">
            <w:pPr>
              <w:widowControl/>
              <w:spacing w:line="113" w:lineRule="atLeast"/>
              <w:ind w:left="48" w:right="48"/>
              <w:rPr>
                <w:rFonts w:ascii="標楷體" w:eastAsia="標楷體" w:hAnsi="標楷體" w:cs="新細明體"/>
                <w:color w:val="333333"/>
                <w:kern w:val="0"/>
                <w:sz w:val="18"/>
                <w:szCs w:val="18"/>
              </w:rPr>
            </w:pPr>
            <w:r w:rsidRPr="003D42E0">
              <w:rPr>
                <w:rFonts w:ascii="標楷體" w:eastAsia="標楷體" w:hAnsi="標楷體" w:cs="新細明體" w:hint="eastAsia"/>
                <w:color w:val="333333"/>
                <w:kern w:val="0"/>
                <w:sz w:val="20"/>
                <w:szCs w:val="22"/>
              </w:rPr>
              <w:t>被保險人集體中毒須住院者每人給付</w:t>
            </w:r>
            <w:r w:rsidRPr="003D42E0">
              <w:rPr>
                <w:rFonts w:ascii="標楷體" w:eastAsia="標楷體" w:hAnsi="標楷體" w:cs="新細明體"/>
                <w:color w:val="333333"/>
                <w:kern w:val="0"/>
                <w:sz w:val="20"/>
                <w:szCs w:val="22"/>
              </w:rPr>
              <w:t>3,000</w:t>
            </w:r>
            <w:r w:rsidRPr="003D42E0">
              <w:rPr>
                <w:rFonts w:ascii="標楷體" w:eastAsia="標楷體" w:hAnsi="標楷體" w:cs="新細明體" w:hint="eastAsia"/>
                <w:color w:val="333333"/>
                <w:kern w:val="0"/>
                <w:sz w:val="20"/>
                <w:szCs w:val="22"/>
              </w:rPr>
              <w:t>元。</w:t>
            </w:r>
            <w:r w:rsidRPr="003D42E0">
              <w:rPr>
                <w:rFonts w:ascii="標楷體" w:eastAsia="標楷體" w:hAnsi="標楷體" w:cs="新細明體"/>
                <w:color w:val="333333"/>
                <w:kern w:val="0"/>
                <w:sz w:val="20"/>
                <w:szCs w:val="22"/>
              </w:rPr>
              <w:t xml:space="preserve"> </w:t>
            </w:r>
          </w:p>
        </w:tc>
      </w:tr>
    </w:tbl>
    <w:p w:rsidR="003D42E0" w:rsidRPr="003D42E0" w:rsidRDefault="003D42E0" w:rsidP="003D42E0">
      <w:pPr>
        <w:widowControl/>
        <w:spacing w:before="60" w:after="100" w:afterAutospacing="1"/>
        <w:ind w:left="442" w:hanging="442"/>
        <w:rPr>
          <w:rFonts w:ascii="標楷體" w:eastAsia="標楷體" w:hAnsi="標楷體" w:cs="新細明體"/>
          <w:color w:val="333333"/>
          <w:kern w:val="0"/>
          <w:sz w:val="18"/>
          <w:szCs w:val="18"/>
        </w:rPr>
      </w:pPr>
      <w:proofErr w:type="gramStart"/>
      <w:r w:rsidRPr="003D42E0">
        <w:rPr>
          <w:rFonts w:ascii="標楷體" w:eastAsia="標楷體" w:hAnsi="標楷體" w:cs="新細明體" w:hint="eastAsia"/>
          <w:color w:val="333333"/>
          <w:kern w:val="0"/>
          <w:sz w:val="20"/>
          <w:szCs w:val="20"/>
        </w:rPr>
        <w:t>註</w:t>
      </w:r>
      <w:proofErr w:type="gramEnd"/>
      <w:r w:rsidRPr="003D42E0">
        <w:rPr>
          <w:rFonts w:ascii="標楷體" w:eastAsia="標楷體" w:hAnsi="標楷體" w:cs="新細明體" w:hint="eastAsia"/>
          <w:color w:val="333333"/>
          <w:kern w:val="0"/>
          <w:sz w:val="20"/>
          <w:szCs w:val="20"/>
        </w:rPr>
        <w:t>：</w:t>
      </w:r>
      <w:r w:rsidRPr="003D42E0">
        <w:rPr>
          <w:rFonts w:ascii="標楷體" w:eastAsia="標楷體" w:hAnsi="標楷體" w:cs="新細明體"/>
          <w:color w:val="333333"/>
          <w:kern w:val="0"/>
          <w:sz w:val="20"/>
          <w:szCs w:val="20"/>
        </w:rPr>
        <w:tab/>
      </w:r>
      <w:r w:rsidRPr="003D42E0">
        <w:rPr>
          <w:rFonts w:ascii="標楷體" w:eastAsia="標楷體" w:hAnsi="標楷體" w:cs="新細明體" w:hint="eastAsia"/>
          <w:color w:val="333333"/>
          <w:kern w:val="0"/>
          <w:sz w:val="20"/>
          <w:szCs w:val="20"/>
        </w:rPr>
        <w:t>本表殘廢給付之殘廢等級，其對照之殘廢項目及程度，依金融監督管理委員會所定「殘廢程度與保險金</w:t>
      </w:r>
      <w:r w:rsidRPr="003D42E0">
        <w:rPr>
          <w:rFonts w:ascii="標楷體" w:eastAsia="標楷體" w:hAnsi="標楷體" w:cs="新細明體" w:hint="eastAsia"/>
          <w:color w:val="333333"/>
          <w:kern w:val="0"/>
          <w:sz w:val="20"/>
          <w:szCs w:val="20"/>
        </w:rPr>
        <w:br/>
        <w:t>給付表」之規定。</w:t>
      </w:r>
    </w:p>
    <w:p w:rsidR="003D42E0" w:rsidRPr="003D42E0" w:rsidRDefault="003D42E0">
      <w:pPr>
        <w:widowControl/>
        <w:rPr>
          <w:rFonts w:ascii="標楷體" w:eastAsia="標楷體" w:hAnsi="標楷體"/>
        </w:rPr>
      </w:pPr>
    </w:p>
    <w:p w:rsidR="00540101" w:rsidRPr="003D42E0" w:rsidRDefault="00540101" w:rsidP="00540101">
      <w:pPr>
        <w:widowControl/>
        <w:tabs>
          <w:tab w:val="num" w:pos="1134"/>
        </w:tabs>
        <w:ind w:left="1418" w:rightChars="117" w:right="281" w:hanging="709"/>
        <w:rPr>
          <w:rFonts w:ascii="標楷體" w:eastAsia="標楷體" w:hAnsi="標楷體"/>
        </w:rPr>
      </w:pPr>
    </w:p>
    <w:p w:rsidR="003D42E0" w:rsidRPr="003D42E0" w:rsidRDefault="003D42E0">
      <w:pPr>
        <w:widowControl/>
        <w:rPr>
          <w:rFonts w:ascii="標楷體" w:eastAsia="標楷體" w:hAnsi="標楷體"/>
          <w:b/>
          <w:sz w:val="28"/>
          <w:szCs w:val="28"/>
        </w:rPr>
      </w:pPr>
      <w:bookmarkStart w:id="0" w:name="_Toc357060106"/>
      <w:bookmarkStart w:id="1" w:name="_Toc383677458"/>
      <w:r w:rsidRPr="003D42E0">
        <w:rPr>
          <w:rFonts w:ascii="標楷體" w:eastAsia="標楷體" w:hAnsi="標楷體"/>
          <w:b/>
          <w:sz w:val="28"/>
          <w:szCs w:val="28"/>
        </w:rPr>
        <w:br w:type="page"/>
      </w:r>
    </w:p>
    <w:p w:rsidR="00262913" w:rsidRDefault="00262913" w:rsidP="00262913">
      <w:pPr>
        <w:pStyle w:val="a3"/>
        <w:jc w:val="right"/>
        <w:rPr>
          <w:rFonts w:ascii="標楷體" w:eastAsia="標楷體" w:hAnsi="標楷體" w:hint="eastAsia"/>
          <w:b/>
          <w:sz w:val="36"/>
          <w:szCs w:val="36"/>
        </w:rPr>
      </w:pPr>
      <w:r>
        <w:rPr>
          <w:rFonts w:ascii="標楷體" w:eastAsia="標楷體" w:hAnsi="標楷體" w:hint="eastAsia"/>
          <w:b/>
          <w:sz w:val="36"/>
          <w:szCs w:val="36"/>
        </w:rPr>
        <w:lastRenderedPageBreak/>
        <w:t>附圖</w:t>
      </w:r>
      <w:proofErr w:type="gramStart"/>
      <w:r>
        <w:rPr>
          <w:rFonts w:ascii="標楷體" w:eastAsia="標楷體" w:hAnsi="標楷體" w:hint="eastAsia"/>
          <w:b/>
          <w:sz w:val="36"/>
          <w:szCs w:val="36"/>
        </w:rPr>
        <w:t>一</w:t>
      </w:r>
      <w:proofErr w:type="gramEnd"/>
    </w:p>
    <w:p w:rsidR="00540101" w:rsidRPr="00905BE1" w:rsidRDefault="00540101" w:rsidP="00540101">
      <w:pPr>
        <w:pStyle w:val="a3"/>
        <w:jc w:val="center"/>
        <w:rPr>
          <w:rFonts w:ascii="標楷體" w:eastAsia="標楷體" w:hAnsi="標楷體"/>
          <w:b/>
          <w:sz w:val="36"/>
          <w:szCs w:val="36"/>
        </w:rPr>
      </w:pPr>
      <w:r w:rsidRPr="00905BE1">
        <w:rPr>
          <w:rFonts w:ascii="標楷體" w:eastAsia="標楷體" w:hAnsi="標楷體" w:hint="eastAsia"/>
          <w:b/>
          <w:sz w:val="36"/>
          <w:szCs w:val="36"/>
        </w:rPr>
        <w:t>國立</w:t>
      </w:r>
      <w:proofErr w:type="gramStart"/>
      <w:r w:rsidRPr="00905BE1">
        <w:rPr>
          <w:rFonts w:ascii="標楷體" w:eastAsia="標楷體" w:hAnsi="標楷體" w:hint="eastAsia"/>
          <w:b/>
          <w:sz w:val="36"/>
          <w:szCs w:val="36"/>
        </w:rPr>
        <w:t>臺</w:t>
      </w:r>
      <w:proofErr w:type="gramEnd"/>
      <w:r w:rsidRPr="00905BE1">
        <w:rPr>
          <w:rFonts w:ascii="標楷體" w:eastAsia="標楷體" w:hAnsi="標楷體" w:hint="eastAsia"/>
          <w:b/>
          <w:sz w:val="36"/>
          <w:szCs w:val="36"/>
        </w:rPr>
        <w:t>南高級商業職業學校學生團體保險投保</w:t>
      </w:r>
      <w:bookmarkEnd w:id="0"/>
      <w:bookmarkEnd w:id="1"/>
      <w:r w:rsidRPr="00905BE1">
        <w:rPr>
          <w:rFonts w:ascii="標楷體" w:eastAsia="標楷體" w:hAnsi="標楷體" w:hint="eastAsia"/>
          <w:b/>
          <w:sz w:val="36"/>
          <w:szCs w:val="36"/>
        </w:rPr>
        <w:t>流程圖</w:t>
      </w:r>
    </w:p>
    <w:p w:rsidR="00540101" w:rsidRPr="008A6D2E" w:rsidRDefault="005D5616" w:rsidP="00540101">
      <w:pPr>
        <w:widowControl/>
        <w:rPr>
          <w:rFonts w:ascii="標楷體" w:eastAsia="標楷體" w:hAnsi="標楷體"/>
        </w:rPr>
      </w:pPr>
      <w:r>
        <w:rPr>
          <w:rFonts w:ascii="標楷體" w:eastAsia="標楷體" w:hAnsi="標楷體"/>
          <w:noProof/>
        </w:rPr>
        <mc:AlternateContent>
          <mc:Choice Requires="wpg">
            <w:drawing>
              <wp:anchor distT="0" distB="0" distL="114300" distR="114300" simplePos="0" relativeHeight="251674624" behindDoc="0" locked="0" layoutInCell="1" allowOverlap="1">
                <wp:simplePos x="0" y="0"/>
                <wp:positionH relativeFrom="column">
                  <wp:posOffset>639169</wp:posOffset>
                </wp:positionH>
                <wp:positionV relativeFrom="paragraph">
                  <wp:posOffset>321945</wp:posOffset>
                </wp:positionV>
                <wp:extent cx="5039370" cy="7465004"/>
                <wp:effectExtent l="0" t="0" r="27940" b="22225"/>
                <wp:wrapNone/>
                <wp:docPr id="53" name="群組 53"/>
                <wp:cNvGraphicFramePr/>
                <a:graphic xmlns:a="http://schemas.openxmlformats.org/drawingml/2006/main">
                  <a:graphicData uri="http://schemas.microsoft.com/office/word/2010/wordprocessingGroup">
                    <wpg:wgp>
                      <wpg:cNvGrpSpPr/>
                      <wpg:grpSpPr>
                        <a:xfrm>
                          <a:off x="0" y="0"/>
                          <a:ext cx="5039370" cy="7465004"/>
                          <a:chOff x="0" y="0"/>
                          <a:chExt cx="5039370" cy="7465004"/>
                        </a:xfrm>
                      </wpg:grpSpPr>
                      <wps:wsp>
                        <wps:cNvPr id="49" name="AutoShape 206"/>
                        <wps:cNvSpPr>
                          <a:spLocks noChangeArrowheads="1"/>
                        </wps:cNvSpPr>
                        <wps:spPr bwMode="auto">
                          <a:xfrm>
                            <a:off x="326004" y="0"/>
                            <a:ext cx="2266121" cy="516835"/>
                          </a:xfrm>
                          <a:prstGeom prst="flowChartTerminator">
                            <a:avLst/>
                          </a:prstGeom>
                          <a:solidFill>
                            <a:srgbClr val="FFFFFF"/>
                          </a:solidFill>
                          <a:ln w="9525">
                            <a:solidFill>
                              <a:srgbClr val="000000"/>
                            </a:solidFill>
                            <a:miter lim="800000"/>
                            <a:headEnd/>
                            <a:tailEnd/>
                          </a:ln>
                        </wps:spPr>
                        <wps:txbx>
                          <w:txbxContent>
                            <w:p w:rsidR="00034CDA" w:rsidRDefault="00034CDA" w:rsidP="00034CDA">
                              <w:pPr>
                                <w:jc w:val="center"/>
                              </w:pPr>
                              <w:r>
                                <w:rPr>
                                  <w:rFonts w:ascii="標楷體" w:eastAsia="標楷體" w:hAnsi="標楷體" w:hint="eastAsia"/>
                                </w:rPr>
                                <w:t>新學年開始</w:t>
                              </w:r>
                            </w:p>
                          </w:txbxContent>
                        </wps:txbx>
                        <wps:bodyPr rot="0" vert="horz" wrap="square" lIns="91440" tIns="45720" rIns="91440" bIns="45720" anchor="t" anchorCtr="0" upright="1">
                          <a:noAutofit/>
                        </wps:bodyPr>
                      </wps:wsp>
                      <wpg:grpSp>
                        <wpg:cNvPr id="52" name="群組 52"/>
                        <wpg:cNvGrpSpPr/>
                        <wpg:grpSpPr>
                          <a:xfrm>
                            <a:off x="0" y="516834"/>
                            <a:ext cx="5039370" cy="6948170"/>
                            <a:chOff x="0" y="0"/>
                            <a:chExt cx="5039370" cy="6948170"/>
                          </a:xfrm>
                        </wpg:grpSpPr>
                        <wpg:grpSp>
                          <wpg:cNvPr id="47" name="群組 47"/>
                          <wpg:cNvGrpSpPr/>
                          <wpg:grpSpPr>
                            <a:xfrm>
                              <a:off x="0" y="0"/>
                              <a:ext cx="5039370" cy="6948170"/>
                              <a:chOff x="-24131" y="452120"/>
                              <a:chExt cx="5039996" cy="6948170"/>
                            </a:xfrm>
                          </wpg:grpSpPr>
                          <wpg:grpSp>
                            <wpg:cNvPr id="45" name="群組 45"/>
                            <wpg:cNvGrpSpPr/>
                            <wpg:grpSpPr>
                              <a:xfrm>
                                <a:off x="-24131" y="452120"/>
                                <a:ext cx="5039996" cy="6948170"/>
                                <a:chOff x="-23495" y="658495"/>
                                <a:chExt cx="5040324" cy="6948170"/>
                              </a:xfrm>
                            </wpg:grpSpPr>
                            <wpg:grpSp>
                              <wpg:cNvPr id="11" name="群組 11"/>
                              <wpg:cNvGrpSpPr>
                                <a:grpSpLocks/>
                              </wpg:cNvGrpSpPr>
                              <wpg:grpSpPr bwMode="auto">
                                <a:xfrm>
                                  <a:off x="-23495" y="658495"/>
                                  <a:ext cx="5039995" cy="6948170"/>
                                  <a:chOff x="3373" y="2935"/>
                                  <a:chExt cx="7937" cy="10942"/>
                                </a:xfrm>
                              </wpg:grpSpPr>
                              <wps:wsp>
                                <wps:cNvPr id="19" name="Rectangle 188"/>
                                <wps:cNvSpPr>
                                  <a:spLocks noChangeArrowheads="1"/>
                                </wps:cNvSpPr>
                                <wps:spPr bwMode="auto">
                                  <a:xfrm>
                                    <a:off x="3475" y="3321"/>
                                    <a:ext cx="4320" cy="1620"/>
                                  </a:xfrm>
                                  <a:prstGeom prst="rect">
                                    <a:avLst/>
                                  </a:prstGeom>
                                  <a:solidFill>
                                    <a:srgbClr val="FFFFFF"/>
                                  </a:solidFill>
                                  <a:ln w="9525">
                                    <a:solidFill>
                                      <a:srgbClr val="000000"/>
                                    </a:solidFill>
                                    <a:miter lim="800000"/>
                                    <a:headEnd/>
                                    <a:tailEnd/>
                                  </a:ln>
                                </wps:spPr>
                                <wps:txbx>
                                  <w:txbxContent>
                                    <w:p w:rsidR="00CA6808" w:rsidRDefault="00CA6808" w:rsidP="00CA6808">
                                      <w:pPr>
                                        <w:jc w:val="center"/>
                                      </w:pPr>
                                      <w:r w:rsidRPr="002C0695">
                                        <w:rPr>
                                          <w:rFonts w:ascii="標楷體" w:eastAsia="標楷體" w:hAnsi="標楷體" w:hint="eastAsia"/>
                                        </w:rPr>
                                        <w:t>教育部</w:t>
                                      </w:r>
                                      <w:r>
                                        <w:rPr>
                                          <w:rFonts w:ascii="標楷體" w:eastAsia="標楷體" w:hAnsi="標楷體" w:hint="eastAsia"/>
                                        </w:rPr>
                                        <w:t>於開學前</w:t>
                                      </w:r>
                                      <w:r w:rsidRPr="002C0695">
                                        <w:rPr>
                                          <w:rFonts w:ascii="標楷體" w:eastAsia="標楷體" w:hAnsi="標楷體" w:hint="eastAsia"/>
                                        </w:rPr>
                                        <w:t>發文至學校，說明承保公司及決標金額，決標金額由教育部補助1/3(不足1元以1元計算)，剩餘部分</w:t>
                                      </w:r>
                                      <w:r>
                                        <w:rPr>
                                          <w:rFonts w:ascii="標楷體" w:eastAsia="標楷體" w:hAnsi="標楷體" w:hint="eastAsia"/>
                                        </w:rPr>
                                        <w:t>，</w:t>
                                      </w:r>
                                      <w:r w:rsidRPr="002C0695">
                                        <w:rPr>
                                          <w:rFonts w:ascii="標楷體" w:eastAsia="標楷體" w:hAnsi="標楷體" w:hint="eastAsia"/>
                                        </w:rPr>
                                        <w:t>分上下學期</w:t>
                                      </w:r>
                                      <w:r>
                                        <w:rPr>
                                          <w:rFonts w:ascii="標楷體" w:eastAsia="標楷體" w:hAnsi="標楷體" w:hint="eastAsia"/>
                                        </w:rPr>
                                        <w:t>由</w:t>
                                      </w:r>
                                      <w:r w:rsidRPr="002C0695">
                                        <w:rPr>
                                          <w:rFonts w:ascii="標楷體" w:eastAsia="標楷體" w:hAnsi="標楷體" w:hint="eastAsia"/>
                                        </w:rPr>
                                        <w:t>學生繳納</w:t>
                                      </w:r>
                                    </w:p>
                                  </w:txbxContent>
                                </wps:txbx>
                                <wps:bodyPr rot="0" vert="horz" wrap="square" lIns="91440" tIns="45720" rIns="91440" bIns="45720" anchor="t" anchorCtr="0" upright="1">
                                  <a:noAutofit/>
                                </wps:bodyPr>
                              </wps:wsp>
                              <wps:wsp>
                                <wps:cNvPr id="22" name="Rectangle 191"/>
                                <wps:cNvSpPr>
                                  <a:spLocks noChangeArrowheads="1"/>
                                </wps:cNvSpPr>
                                <wps:spPr bwMode="auto">
                                  <a:xfrm>
                                    <a:off x="3485" y="5296"/>
                                    <a:ext cx="4320" cy="922"/>
                                  </a:xfrm>
                                  <a:prstGeom prst="rect">
                                    <a:avLst/>
                                  </a:prstGeom>
                                  <a:solidFill>
                                    <a:srgbClr val="FFFFFF"/>
                                  </a:solidFill>
                                  <a:ln w="9525">
                                    <a:solidFill>
                                      <a:srgbClr val="000000"/>
                                    </a:solidFill>
                                    <a:miter lim="800000"/>
                                    <a:headEnd/>
                                    <a:tailEnd/>
                                  </a:ln>
                                </wps:spPr>
                                <wps:txbx>
                                  <w:txbxContent>
                                    <w:p w:rsidR="00057FFB" w:rsidRPr="00057FFB" w:rsidRDefault="00057FFB" w:rsidP="00057FFB">
                                      <w:pPr>
                                        <w:jc w:val="center"/>
                                        <w:rPr>
                                          <w:rFonts w:ascii="標楷體" w:eastAsia="標楷體" w:hAnsi="標楷體"/>
                                        </w:rPr>
                                      </w:pPr>
                                      <w:r w:rsidRPr="002C0695">
                                        <w:rPr>
                                          <w:rFonts w:ascii="標楷體" w:eastAsia="標楷體" w:hAnsi="標楷體" w:hint="eastAsia"/>
                                        </w:rPr>
                                        <w:t>教育部</w:t>
                                      </w:r>
                                      <w:r>
                                        <w:rPr>
                                          <w:rFonts w:ascii="標楷體" w:eastAsia="標楷體" w:hAnsi="標楷體" w:hint="eastAsia"/>
                                        </w:rPr>
                                        <w:t>於</w:t>
                                      </w:r>
                                      <w:r w:rsidRPr="00057FFB">
                                        <w:rPr>
                                          <w:rFonts w:ascii="標楷體" w:eastAsia="標楷體" w:hAnsi="標楷體" w:hint="eastAsia"/>
                                        </w:rPr>
                                        <w:t>開學後</w:t>
                                      </w:r>
                                      <w:r w:rsidR="00CA6808">
                                        <w:rPr>
                                          <w:rFonts w:ascii="標楷體" w:eastAsia="標楷體" w:hAnsi="標楷體" w:hint="eastAsia"/>
                                        </w:rPr>
                                        <w:t>函轉承保公司學生團體保險投保及繳費期程通知</w:t>
                                      </w:r>
                                    </w:p>
                                  </w:txbxContent>
                                </wps:txbx>
                                <wps:bodyPr rot="0" vert="horz" wrap="square" lIns="91440" tIns="45720" rIns="91440" bIns="45720" anchor="t" anchorCtr="0" upright="1">
                                  <a:noAutofit/>
                                </wps:bodyPr>
                              </wps:wsp>
                              <wps:wsp>
                                <wps:cNvPr id="25" name="Rectangle 194"/>
                                <wps:cNvSpPr>
                                  <a:spLocks noChangeArrowheads="1"/>
                                </wps:cNvSpPr>
                                <wps:spPr bwMode="auto">
                                  <a:xfrm>
                                    <a:off x="3485" y="6578"/>
                                    <a:ext cx="4320" cy="1440"/>
                                  </a:xfrm>
                                  <a:prstGeom prst="rect">
                                    <a:avLst/>
                                  </a:prstGeom>
                                  <a:solidFill>
                                    <a:srgbClr val="FFFFFF"/>
                                  </a:solidFill>
                                  <a:ln w="9525">
                                    <a:solidFill>
                                      <a:srgbClr val="000000"/>
                                    </a:solidFill>
                                    <a:miter lim="800000"/>
                                    <a:headEnd/>
                                    <a:tailEnd/>
                                  </a:ln>
                                </wps:spPr>
                                <wps:txbx>
                                  <w:txbxContent>
                                    <w:p w:rsidR="00057FFB" w:rsidRDefault="007F466B" w:rsidP="00057FFB">
                                      <w:pPr>
                                        <w:jc w:val="center"/>
                                      </w:pPr>
                                      <w:r>
                                        <w:rPr>
                                          <w:rFonts w:ascii="標楷體" w:eastAsia="標楷體" w:hAnsi="標楷體" w:hint="eastAsia"/>
                                        </w:rPr>
                                        <w:t>開學</w:t>
                                      </w:r>
                                      <w:r w:rsidR="00CA6808">
                                        <w:rPr>
                                          <w:rFonts w:ascii="標楷體" w:eastAsia="標楷體" w:hAnsi="標楷體" w:hint="eastAsia"/>
                                        </w:rPr>
                                        <w:t>後</w:t>
                                      </w:r>
                                      <w:r w:rsidR="00057FFB" w:rsidRPr="002C0695">
                                        <w:rPr>
                                          <w:rFonts w:ascii="標楷體" w:eastAsia="標楷體" w:hAnsi="標楷體" w:hint="eastAsia"/>
                                        </w:rPr>
                                        <w:t>請註冊組提供學生人數以及</w:t>
                                      </w:r>
                                      <w:proofErr w:type="gramStart"/>
                                      <w:r w:rsidR="00057FFB" w:rsidRPr="002C0695">
                                        <w:rPr>
                                          <w:rFonts w:ascii="標楷體" w:eastAsia="標楷體" w:hAnsi="標楷體" w:hint="eastAsia"/>
                                        </w:rPr>
                                        <w:t>免繳生各</w:t>
                                      </w:r>
                                      <w:proofErr w:type="gramEnd"/>
                                      <w:r w:rsidR="00057FFB" w:rsidRPr="002C0695">
                                        <w:rPr>
                                          <w:rFonts w:ascii="標楷體" w:eastAsia="標楷體" w:hAnsi="標楷體" w:hint="eastAsia"/>
                                        </w:rPr>
                                        <w:t>身分人數(低收入戶、原住民、重度殘障學生、重度殘障人士子女)</w:t>
                                      </w:r>
                                    </w:p>
                                  </w:txbxContent>
                                </wps:txbx>
                                <wps:bodyPr rot="0" vert="horz" wrap="square" lIns="91440" tIns="45720" rIns="91440" bIns="45720" anchor="t" anchorCtr="0" upright="1">
                                  <a:noAutofit/>
                                </wps:bodyPr>
                              </wps:wsp>
                              <wps:wsp>
                                <wps:cNvPr id="28" name="Rectangle 197"/>
                                <wps:cNvSpPr>
                                  <a:spLocks noChangeArrowheads="1"/>
                                </wps:cNvSpPr>
                                <wps:spPr bwMode="auto">
                                  <a:xfrm>
                                    <a:off x="3485" y="8378"/>
                                    <a:ext cx="4320" cy="900"/>
                                  </a:xfrm>
                                  <a:prstGeom prst="rect">
                                    <a:avLst/>
                                  </a:prstGeom>
                                  <a:solidFill>
                                    <a:srgbClr val="FFFFFF"/>
                                  </a:solidFill>
                                  <a:ln w="9525">
                                    <a:solidFill>
                                      <a:srgbClr val="000000"/>
                                    </a:solidFill>
                                    <a:miter lim="800000"/>
                                    <a:headEnd/>
                                    <a:tailEnd/>
                                  </a:ln>
                                </wps:spPr>
                                <wps:txbx>
                                  <w:txbxContent>
                                    <w:p w:rsidR="00057FFB" w:rsidRDefault="00057FFB" w:rsidP="00057FFB">
                                      <w:pPr>
                                        <w:jc w:val="center"/>
                                      </w:pPr>
                                      <w:r w:rsidRPr="002C0695">
                                        <w:rPr>
                                          <w:rFonts w:ascii="標楷體" w:eastAsia="標楷體" w:hAnsi="標楷體" w:hint="eastAsia"/>
                                        </w:rPr>
                                        <w:t>協助特教組與日校一般生</w:t>
                                      </w:r>
                                      <w:r>
                                        <w:rPr>
                                          <w:rFonts w:ascii="標楷體" w:eastAsia="標楷體" w:hAnsi="標楷體" w:hint="eastAsia"/>
                                        </w:rPr>
                                        <w:t>上簽呈</w:t>
                                      </w:r>
                                      <w:r w:rsidRPr="002C0695">
                                        <w:rPr>
                                          <w:rFonts w:ascii="標楷體" w:eastAsia="標楷體" w:hAnsi="標楷體" w:hint="eastAsia"/>
                                        </w:rPr>
                                        <w:t>請示</w:t>
                                      </w:r>
                                      <w:r>
                                        <w:rPr>
                                          <w:rFonts w:ascii="標楷體" w:eastAsia="標楷體" w:hAnsi="標楷體" w:hint="eastAsia"/>
                                        </w:rPr>
                                        <w:t>預繳費用</w:t>
                                      </w:r>
                                      <w:r w:rsidR="007F466B">
                                        <w:rPr>
                                          <w:rFonts w:ascii="標楷體" w:eastAsia="標楷體" w:hAnsi="標楷體" w:hint="eastAsia"/>
                                        </w:rPr>
                                        <w:t>及</w:t>
                                      </w:r>
                                      <w:r>
                                        <w:rPr>
                                          <w:rFonts w:ascii="標楷體" w:eastAsia="標楷體" w:hAnsi="標楷體" w:hint="eastAsia"/>
                                        </w:rPr>
                                        <w:t>是否</w:t>
                                      </w:r>
                                      <w:r w:rsidR="007F466B">
                                        <w:rPr>
                                          <w:rFonts w:ascii="標楷體" w:eastAsia="標楷體" w:hAnsi="標楷體" w:hint="eastAsia"/>
                                        </w:rPr>
                                        <w:t>請</w:t>
                                      </w:r>
                                      <w:r>
                                        <w:rPr>
                                          <w:rFonts w:ascii="標楷體" w:eastAsia="標楷體" w:hAnsi="標楷體" w:hint="eastAsia"/>
                                        </w:rPr>
                                        <w:t>家長會</w:t>
                                      </w:r>
                                      <w:r w:rsidR="007F466B">
                                        <w:rPr>
                                          <w:rFonts w:ascii="標楷體" w:eastAsia="標楷體" w:hAnsi="標楷體" w:hint="eastAsia"/>
                                        </w:rPr>
                                        <w:t>協助代墊</w:t>
                                      </w:r>
                                    </w:p>
                                  </w:txbxContent>
                                </wps:txbx>
                                <wps:bodyPr rot="0" vert="horz" wrap="square" lIns="91440" tIns="45720" rIns="91440" bIns="45720" anchor="t" anchorCtr="0" upright="1">
                                  <a:noAutofit/>
                                </wps:bodyPr>
                              </wps:wsp>
                              <wps:wsp>
                                <wps:cNvPr id="31" name="Rectangle 203"/>
                                <wps:cNvSpPr>
                                  <a:spLocks noChangeArrowheads="1"/>
                                </wps:cNvSpPr>
                                <wps:spPr bwMode="auto">
                                  <a:xfrm>
                                    <a:off x="3488" y="10720"/>
                                    <a:ext cx="4320" cy="1104"/>
                                  </a:xfrm>
                                  <a:prstGeom prst="rect">
                                    <a:avLst/>
                                  </a:prstGeom>
                                  <a:solidFill>
                                    <a:srgbClr val="FFFFFF"/>
                                  </a:solidFill>
                                  <a:ln w="9525">
                                    <a:solidFill>
                                      <a:srgbClr val="000000"/>
                                    </a:solidFill>
                                    <a:miter lim="800000"/>
                                    <a:headEnd/>
                                    <a:tailEnd/>
                                  </a:ln>
                                </wps:spPr>
                                <wps:txbx>
                                  <w:txbxContent>
                                    <w:p w:rsidR="00057FFB" w:rsidRDefault="00057FFB" w:rsidP="00057FFB">
                                      <w:pPr>
                                        <w:spacing w:line="280" w:lineRule="exact"/>
                                        <w:jc w:val="center"/>
                                        <w:rPr>
                                          <w:rFonts w:ascii="標楷體" w:eastAsia="標楷體" w:hAnsi="標楷體"/>
                                        </w:rPr>
                                      </w:pPr>
                                      <w:r w:rsidRPr="002C0695">
                                        <w:rPr>
                                          <w:rFonts w:ascii="標楷體" w:eastAsia="標楷體" w:hAnsi="標楷體" w:hint="eastAsia"/>
                                        </w:rPr>
                                        <w:t>於每學</w:t>
                                      </w:r>
                                      <w:r>
                                        <w:rPr>
                                          <w:rFonts w:ascii="標楷體" w:eastAsia="標楷體" w:hAnsi="標楷體" w:hint="eastAsia"/>
                                        </w:rPr>
                                        <w:t>期所訂之投保期限前，</w:t>
                                      </w:r>
                                      <w:proofErr w:type="gramStart"/>
                                      <w:r w:rsidRPr="002C0695">
                                        <w:rPr>
                                          <w:rFonts w:ascii="標楷體" w:eastAsia="標楷體" w:hAnsi="標楷體" w:hint="eastAsia"/>
                                        </w:rPr>
                                        <w:t>線上輸入</w:t>
                                      </w:r>
                                      <w:proofErr w:type="gramEnd"/>
                                      <w:r w:rsidRPr="002C0695">
                                        <w:rPr>
                                          <w:rFonts w:ascii="標楷體" w:eastAsia="標楷體" w:hAnsi="標楷體" w:hint="eastAsia"/>
                                        </w:rPr>
                                        <w:t>本學期投保總人數及免</w:t>
                                      </w:r>
                                      <w:proofErr w:type="gramStart"/>
                                      <w:r w:rsidRPr="002C0695">
                                        <w:rPr>
                                          <w:rFonts w:ascii="標楷體" w:eastAsia="標楷體" w:hAnsi="標楷體" w:hint="eastAsia"/>
                                        </w:rPr>
                                        <w:t>繳生人數</w:t>
                                      </w:r>
                                      <w:proofErr w:type="gramEnd"/>
                                      <w:r w:rsidRPr="002C0695">
                                        <w:rPr>
                                          <w:rFonts w:ascii="標楷體" w:eastAsia="標楷體" w:hAnsi="標楷體" w:hint="eastAsia"/>
                                        </w:rPr>
                                        <w:t>，</w:t>
                                      </w:r>
                                    </w:p>
                                    <w:p w:rsidR="00057FFB" w:rsidRDefault="00057FFB" w:rsidP="00057FFB">
                                      <w:pPr>
                                        <w:jc w:val="center"/>
                                      </w:pPr>
                                      <w:r w:rsidRPr="002C0695">
                                        <w:rPr>
                                          <w:rFonts w:ascii="標楷體" w:eastAsia="標楷體" w:hAnsi="標楷體" w:hint="eastAsia"/>
                                        </w:rPr>
                                        <w:t>通知承保保險公司</w:t>
                                      </w:r>
                                    </w:p>
                                  </w:txbxContent>
                                </wps:txbx>
                                <wps:bodyPr rot="0" vert="horz" wrap="square" lIns="91440" tIns="45720" rIns="91440" bIns="45720" anchor="t" anchorCtr="0" upright="1">
                                  <a:noAutofit/>
                                </wps:bodyPr>
                              </wps:wsp>
                              <wps:wsp>
                                <wps:cNvPr id="34" name="AutoShape 206"/>
                                <wps:cNvSpPr>
                                  <a:spLocks noChangeArrowheads="1"/>
                                </wps:cNvSpPr>
                                <wps:spPr bwMode="auto">
                                  <a:xfrm>
                                    <a:off x="3373" y="12188"/>
                                    <a:ext cx="4500" cy="1689"/>
                                  </a:xfrm>
                                  <a:prstGeom prst="flowChartTerminator">
                                    <a:avLst/>
                                  </a:prstGeom>
                                  <a:solidFill>
                                    <a:srgbClr val="FFFFFF"/>
                                  </a:solidFill>
                                  <a:ln w="9525">
                                    <a:solidFill>
                                      <a:srgbClr val="000000"/>
                                    </a:solidFill>
                                    <a:miter lim="800000"/>
                                    <a:headEnd/>
                                    <a:tailEnd/>
                                  </a:ln>
                                </wps:spPr>
                                <wps:txbx>
                                  <w:txbxContent>
                                    <w:p w:rsidR="00CA6808" w:rsidRDefault="00CA6808" w:rsidP="00CA6808">
                                      <w:pPr>
                                        <w:jc w:val="center"/>
                                      </w:pPr>
                                      <w:r w:rsidRPr="002C0695">
                                        <w:rPr>
                                          <w:rFonts w:ascii="標楷體" w:eastAsia="標楷體" w:hAnsi="標楷體" w:hint="eastAsia"/>
                                        </w:rPr>
                                        <w:t>於</w:t>
                                      </w:r>
                                      <w:r>
                                        <w:rPr>
                                          <w:rFonts w:ascii="標楷體" w:eastAsia="標楷體" w:hAnsi="標楷體" w:hint="eastAsia"/>
                                        </w:rPr>
                                        <w:t>收到承保公司收據後，</w:t>
                                      </w:r>
                                      <w:proofErr w:type="gramStart"/>
                                      <w:r>
                                        <w:rPr>
                                          <w:rFonts w:ascii="標楷體" w:eastAsia="標楷體" w:hAnsi="標楷體" w:hint="eastAsia"/>
                                        </w:rPr>
                                        <w:t>惠</w:t>
                                      </w:r>
                                      <w:r w:rsidRPr="002C0695">
                                        <w:rPr>
                                          <w:rFonts w:ascii="標楷體" w:eastAsia="標楷體" w:hAnsi="標楷體" w:hint="eastAsia"/>
                                        </w:rPr>
                                        <w:t>請</w:t>
                                      </w:r>
                                      <w:r>
                                        <w:rPr>
                                          <w:rFonts w:ascii="標楷體" w:eastAsia="標楷體" w:hAnsi="標楷體" w:hint="eastAsia"/>
                                        </w:rPr>
                                        <w:t>主計室</w:t>
                                      </w:r>
                                      <w:proofErr w:type="gramEnd"/>
                                      <w:r>
                                        <w:rPr>
                                          <w:rFonts w:ascii="標楷體" w:eastAsia="標楷體" w:hAnsi="標楷體" w:hint="eastAsia"/>
                                        </w:rPr>
                                        <w:t>及</w:t>
                                      </w:r>
                                      <w:r w:rsidRPr="002C0695">
                                        <w:rPr>
                                          <w:rFonts w:ascii="標楷體" w:eastAsia="標楷體" w:hAnsi="標楷體" w:hint="eastAsia"/>
                                        </w:rPr>
                                        <w:t>總務處出納組</w:t>
                                      </w:r>
                                      <w:r w:rsidRPr="00905BE1">
                                        <w:rPr>
                                          <w:rFonts w:ascii="標楷體" w:eastAsia="標楷體" w:hAnsi="標楷體" w:hint="eastAsia"/>
                                        </w:rPr>
                                        <w:t>依期限繳交</w:t>
                                      </w:r>
                                      <w:r>
                                        <w:rPr>
                                          <w:rFonts w:ascii="標楷體" w:eastAsia="標楷體" w:hAnsi="標楷體" w:hint="eastAsia"/>
                                        </w:rPr>
                                        <w:t>該學</w:t>
                                      </w:r>
                                      <w:r w:rsidRPr="002C0695">
                                        <w:rPr>
                                          <w:rFonts w:ascii="標楷體" w:eastAsia="標楷體" w:hAnsi="標楷體" w:hint="eastAsia"/>
                                        </w:rPr>
                                        <w:t>期保費，</w:t>
                                      </w:r>
                                      <w:r>
                                        <w:rPr>
                                          <w:rFonts w:ascii="標楷體" w:eastAsia="標楷體" w:hAnsi="標楷體" w:hint="eastAsia"/>
                                        </w:rPr>
                                        <w:t>完成該</w:t>
                                      </w:r>
                                      <w:r w:rsidRPr="002C0695">
                                        <w:rPr>
                                          <w:rFonts w:ascii="標楷體" w:eastAsia="標楷體" w:hAnsi="標楷體" w:hint="eastAsia"/>
                                        </w:rPr>
                                        <w:t>學期投保</w:t>
                                      </w:r>
                                      <w:r>
                                        <w:rPr>
                                          <w:rFonts w:ascii="標楷體" w:eastAsia="標楷體" w:hAnsi="標楷體" w:hint="eastAsia"/>
                                        </w:rPr>
                                        <w:t>作業</w:t>
                                      </w:r>
                                    </w:p>
                                  </w:txbxContent>
                                </wps:txbx>
                                <wps:bodyPr rot="0" vert="horz" wrap="square" lIns="91440" tIns="45720" rIns="91440" bIns="45720" anchor="t" anchorCtr="0" upright="1">
                                  <a:noAutofit/>
                                </wps:bodyPr>
                              </wps:wsp>
                              <wps:wsp>
                                <wps:cNvPr id="38" name="Line 210"/>
                                <wps:cNvCnPr>
                                  <a:cxnSpLocks noChangeShapeType="1"/>
                                </wps:cNvCnPr>
                                <wps:spPr bwMode="auto">
                                  <a:xfrm>
                                    <a:off x="5645" y="9278"/>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211"/>
                                <wps:cNvCnPr>
                                  <a:cxnSpLocks noChangeShapeType="1"/>
                                </wps:cNvCnPr>
                                <wps:spPr bwMode="auto">
                                  <a:xfrm>
                                    <a:off x="5645" y="4945"/>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AutoShape 212"/>
                                <wps:cNvSpPr>
                                  <a:spLocks/>
                                </wps:cNvSpPr>
                                <wps:spPr bwMode="auto">
                                  <a:xfrm>
                                    <a:off x="8885" y="8198"/>
                                    <a:ext cx="2425" cy="900"/>
                                  </a:xfrm>
                                  <a:prstGeom prst="borderCallout1">
                                    <a:avLst>
                                      <a:gd name="adj1" fmla="val 20000"/>
                                      <a:gd name="adj2" fmla="val -6060"/>
                                      <a:gd name="adj3" fmla="val -71826"/>
                                      <a:gd name="adj4" fmla="val -44348"/>
                                    </a:avLst>
                                  </a:prstGeom>
                                  <a:solidFill>
                                    <a:srgbClr val="FFFFFF"/>
                                  </a:solidFill>
                                  <a:ln w="9525">
                                    <a:solidFill>
                                      <a:srgbClr val="000000"/>
                                    </a:solidFill>
                                    <a:prstDash val="dash"/>
                                    <a:miter lim="800000"/>
                                    <a:headEnd/>
                                    <a:tailEnd/>
                                  </a:ln>
                                </wps:spPr>
                                <wps:txbx>
                                  <w:txbxContent>
                                    <w:p w:rsidR="00540101" w:rsidRPr="002C0695" w:rsidRDefault="00540101" w:rsidP="00540101">
                                      <w:pPr>
                                        <w:jc w:val="center"/>
                                        <w:rPr>
                                          <w:rFonts w:ascii="標楷體" w:eastAsia="標楷體" w:hAnsi="標楷體"/>
                                        </w:rPr>
                                      </w:pPr>
                                      <w:proofErr w:type="gramStart"/>
                                      <w:r w:rsidRPr="002C0695">
                                        <w:rPr>
                                          <w:rFonts w:ascii="標楷體" w:eastAsia="標楷體" w:hAnsi="標楷體" w:hint="eastAsia"/>
                                        </w:rPr>
                                        <w:t>綜職科</w:t>
                                      </w:r>
                                      <w:proofErr w:type="gramEnd"/>
                                      <w:r w:rsidRPr="002C0695">
                                        <w:rPr>
                                          <w:rFonts w:ascii="標楷體" w:eastAsia="標楷體" w:hAnsi="標楷體" w:hint="eastAsia"/>
                                        </w:rPr>
                                        <w:t>保費由特教組</w:t>
                                      </w:r>
                                      <w:r w:rsidR="00057FFB">
                                        <w:rPr>
                                          <w:rFonts w:ascii="標楷體" w:eastAsia="標楷體" w:hAnsi="標楷體" w:hint="eastAsia"/>
                                        </w:rPr>
                                        <w:t>經</w:t>
                                      </w:r>
                                      <w:r w:rsidRPr="002C0695">
                                        <w:rPr>
                                          <w:rFonts w:ascii="標楷體" w:eastAsia="標楷體" w:hAnsi="標楷體" w:hint="eastAsia"/>
                                        </w:rPr>
                                        <w:t>費支出</w:t>
                                      </w:r>
                                    </w:p>
                                  </w:txbxContent>
                                </wps:txbx>
                                <wps:bodyPr rot="0" vert="horz" wrap="square" lIns="18000" tIns="18000" rIns="18000" bIns="18000" anchor="t" anchorCtr="0" upright="1">
                                  <a:noAutofit/>
                                </wps:bodyPr>
                              </wps:wsp>
                              <wps:wsp>
                                <wps:cNvPr id="41" name="Line 213"/>
                                <wps:cNvCnPr>
                                  <a:cxnSpLocks noChangeShapeType="1"/>
                                </wps:cNvCnPr>
                                <wps:spPr bwMode="auto">
                                  <a:xfrm>
                                    <a:off x="5645" y="2935"/>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214"/>
                                <wps:cNvCnPr>
                                  <a:cxnSpLocks noChangeShapeType="1"/>
                                </wps:cNvCnPr>
                                <wps:spPr bwMode="auto">
                                  <a:xfrm>
                                    <a:off x="5645" y="6218"/>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215"/>
                                <wps:cNvCnPr>
                                  <a:cxnSpLocks noChangeShapeType="1"/>
                                </wps:cNvCnPr>
                                <wps:spPr bwMode="auto">
                                  <a:xfrm>
                                    <a:off x="5645" y="8018"/>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Rectangle 200"/>
                                <wps:cNvSpPr>
                                  <a:spLocks noChangeArrowheads="1"/>
                                </wps:cNvSpPr>
                                <wps:spPr bwMode="auto">
                                  <a:xfrm>
                                    <a:off x="3485" y="9624"/>
                                    <a:ext cx="4320" cy="734"/>
                                  </a:xfrm>
                                  <a:prstGeom prst="rect">
                                    <a:avLst/>
                                  </a:prstGeom>
                                  <a:solidFill>
                                    <a:srgbClr val="FFFFFF"/>
                                  </a:solidFill>
                                  <a:ln w="9525">
                                    <a:solidFill>
                                      <a:srgbClr val="000000"/>
                                    </a:solidFill>
                                    <a:miter lim="800000"/>
                                    <a:headEnd/>
                                    <a:tailEnd/>
                                  </a:ln>
                                </wps:spPr>
                                <wps:txbx>
                                  <w:txbxContent>
                                    <w:p w:rsidR="00540101" w:rsidRPr="00057FFB" w:rsidRDefault="00057FFB" w:rsidP="00057FFB">
                                      <w:pPr>
                                        <w:spacing w:line="280" w:lineRule="exact"/>
                                        <w:jc w:val="center"/>
                                        <w:rPr>
                                          <w:rFonts w:ascii="標楷體" w:eastAsia="標楷體" w:hAnsi="標楷體"/>
                                        </w:rPr>
                                      </w:pPr>
                                      <w:r w:rsidRPr="00057FFB">
                                        <w:rPr>
                                          <w:rFonts w:ascii="標楷體" w:eastAsia="標楷體" w:hAnsi="標楷體" w:hint="eastAsia"/>
                                        </w:rPr>
                                        <w:t>簽呈+動支請示單+校內主計系統動之請購單</w:t>
                                      </w:r>
                                    </w:p>
                                  </w:txbxContent>
                                </wps:txbx>
                                <wps:bodyPr rot="0" vert="horz" wrap="square" lIns="91440" tIns="45720" rIns="91440" bIns="45720" anchor="t" anchorCtr="0" upright="1">
                                  <a:noAutofit/>
                                </wps:bodyPr>
                              </wps:wsp>
                            </wpg:grpSp>
                            <wps:wsp>
                              <wps:cNvPr id="5" name="AutoShape 212"/>
                              <wps:cNvSpPr>
                                <a:spLocks/>
                              </wps:cNvSpPr>
                              <wps:spPr bwMode="auto">
                                <a:xfrm>
                                  <a:off x="3482669" y="2361537"/>
                                  <a:ext cx="1534160" cy="1201392"/>
                                </a:xfrm>
                                <a:prstGeom prst="borderCallout1">
                                  <a:avLst>
                                    <a:gd name="adj1" fmla="val 20000"/>
                                    <a:gd name="adj2" fmla="val -6060"/>
                                    <a:gd name="adj3" fmla="val -5605"/>
                                    <a:gd name="adj4" fmla="val -44440"/>
                                  </a:avLst>
                                </a:prstGeom>
                                <a:solidFill>
                                  <a:srgbClr val="FFFFFF"/>
                                </a:solidFill>
                                <a:ln w="9525">
                                  <a:solidFill>
                                    <a:srgbClr val="000000"/>
                                  </a:solidFill>
                                  <a:prstDash val="dash"/>
                                  <a:miter lim="800000"/>
                                  <a:headEnd/>
                                  <a:tailEnd/>
                                </a:ln>
                              </wps:spPr>
                              <wps:txbx>
                                <w:txbxContent>
                                  <w:p w:rsidR="00057FFB" w:rsidRPr="002C0695" w:rsidRDefault="00057FFB" w:rsidP="00057FFB">
                                    <w:pPr>
                                      <w:jc w:val="center"/>
                                      <w:rPr>
                                        <w:rFonts w:ascii="標楷體" w:eastAsia="標楷體" w:hAnsi="標楷體"/>
                                      </w:rPr>
                                    </w:pPr>
                                    <w:r w:rsidRPr="00057FFB">
                                      <w:rPr>
                                        <w:rFonts w:ascii="標楷體" w:eastAsia="標楷體" w:hAnsi="標楷體" w:hint="eastAsia"/>
                                      </w:rPr>
                                      <w:t>每學年度第1學期初</w:t>
                                    </w:r>
                                    <w:r w:rsidRPr="002C0695">
                                      <w:rPr>
                                        <w:rFonts w:ascii="標楷體" w:eastAsia="標楷體" w:hAnsi="標楷體" w:hint="eastAsia"/>
                                      </w:rPr>
                                      <w:t>發放「學生</w:t>
                                    </w:r>
                                    <w:r>
                                      <w:rPr>
                                        <w:rFonts w:ascii="標楷體" w:eastAsia="標楷體" w:hAnsi="標楷體" w:hint="eastAsia"/>
                                      </w:rPr>
                                      <w:t>團體保險家長通知書</w:t>
                                    </w:r>
                                    <w:r w:rsidRPr="002C0695">
                                      <w:rPr>
                                        <w:rFonts w:ascii="標楷體" w:eastAsia="標楷體" w:hAnsi="標楷體" w:hint="eastAsia"/>
                                      </w:rPr>
                                      <w:t>」，</w:t>
                                    </w:r>
                                    <w:r>
                                      <w:rPr>
                                        <w:rFonts w:ascii="標楷體" w:eastAsia="標楷體" w:hAnsi="標楷體" w:hint="eastAsia"/>
                                      </w:rPr>
                                      <w:t>請</w:t>
                                    </w:r>
                                    <w:r w:rsidRPr="002C0695">
                                      <w:rPr>
                                        <w:rFonts w:ascii="標楷體" w:eastAsia="標楷體" w:hAnsi="標楷體" w:hint="eastAsia"/>
                                      </w:rPr>
                                      <w:t>學</w:t>
                                    </w:r>
                                    <w:r>
                                      <w:rPr>
                                        <w:rFonts w:ascii="標楷體" w:eastAsia="標楷體" w:hAnsi="標楷體" w:hint="eastAsia"/>
                                      </w:rPr>
                                      <w:t>生</w:t>
                                    </w:r>
                                    <w:proofErr w:type="gramStart"/>
                                    <w:r w:rsidRPr="002C0695">
                                      <w:rPr>
                                        <w:rFonts w:ascii="標楷體" w:eastAsia="標楷體" w:hAnsi="標楷體" w:hint="eastAsia"/>
                                      </w:rPr>
                                      <w:t>攜回供家長</w:t>
                                    </w:r>
                                    <w:proofErr w:type="gramEnd"/>
                                    <w:r w:rsidRPr="002C0695">
                                      <w:rPr>
                                        <w:rFonts w:ascii="標楷體" w:eastAsia="標楷體" w:hAnsi="標楷體" w:hint="eastAsia"/>
                                      </w:rPr>
                                      <w:t>閱覽投保權益事項</w:t>
                                    </w:r>
                                    <w:r>
                                      <w:rPr>
                                        <w:rFonts w:ascii="標楷體" w:eastAsia="標楷體" w:hAnsi="標楷體" w:hint="eastAsia"/>
                                      </w:rPr>
                                      <w:t>病繳交回條</w:t>
                                    </w:r>
                                  </w:p>
                                </w:txbxContent>
                              </wps:txbx>
                              <wps:bodyPr rot="0" vert="horz" wrap="square" lIns="18000" tIns="18000" rIns="18000" bIns="18000" anchor="t" anchorCtr="0" upright="1">
                                <a:noAutofit/>
                              </wps:bodyPr>
                            </wps:wsp>
                          </wpg:grpSp>
                          <wps:wsp>
                            <wps:cNvPr id="46" name="AutoShape 212"/>
                            <wps:cNvSpPr>
                              <a:spLocks/>
                            </wps:cNvSpPr>
                            <wps:spPr bwMode="auto">
                              <a:xfrm>
                                <a:off x="3522428" y="4770783"/>
                                <a:ext cx="1492885" cy="985520"/>
                              </a:xfrm>
                              <a:prstGeom prst="borderCallout1">
                                <a:avLst>
                                  <a:gd name="adj1" fmla="val 20000"/>
                                  <a:gd name="adj2" fmla="val -6060"/>
                                  <a:gd name="adj3" fmla="val -42467"/>
                                  <a:gd name="adj4" fmla="val -46655"/>
                                </a:avLst>
                              </a:prstGeom>
                              <a:solidFill>
                                <a:srgbClr val="FFFFFF"/>
                              </a:solidFill>
                              <a:ln w="9525">
                                <a:solidFill>
                                  <a:srgbClr val="000000"/>
                                </a:solidFill>
                                <a:prstDash val="dash"/>
                                <a:miter lim="800000"/>
                                <a:headEnd/>
                                <a:tailEnd/>
                              </a:ln>
                            </wps:spPr>
                            <wps:txbx>
                              <w:txbxContent>
                                <w:p w:rsidR="007F466B" w:rsidRPr="002C0695" w:rsidRDefault="00940A4A" w:rsidP="007F466B">
                                  <w:pPr>
                                    <w:jc w:val="center"/>
                                    <w:rPr>
                                      <w:rFonts w:ascii="標楷體" w:eastAsia="標楷體" w:hAnsi="標楷體"/>
                                    </w:rPr>
                                  </w:pPr>
                                  <w:r>
                                    <w:rPr>
                                      <w:rFonts w:ascii="標楷體" w:eastAsia="標楷體" w:hAnsi="標楷體" w:hint="eastAsia"/>
                                    </w:rPr>
                                    <w:t>待</w:t>
                                  </w:r>
                                  <w:r w:rsidRPr="00940A4A">
                                    <w:rPr>
                                      <w:rFonts w:ascii="標楷體" w:eastAsia="標楷體" w:hAnsi="標楷體" w:hint="eastAsia"/>
                                    </w:rPr>
                                    <w:t>延遲繳款學生已完成繳費並全部</w:t>
                                  </w:r>
                                  <w:proofErr w:type="gramStart"/>
                                  <w:r w:rsidRPr="00940A4A">
                                    <w:rPr>
                                      <w:rFonts w:ascii="標楷體" w:eastAsia="標楷體" w:hAnsi="標楷體" w:hint="eastAsia"/>
                                    </w:rPr>
                                    <w:t>入帳</w:t>
                                  </w:r>
                                  <w:proofErr w:type="gramEnd"/>
                                  <w:r>
                                    <w:rPr>
                                      <w:rFonts w:ascii="標楷體" w:eastAsia="標楷體" w:hAnsi="標楷體" w:hint="eastAsia"/>
                                    </w:rPr>
                                    <w:t>後</w:t>
                                  </w:r>
                                  <w:r w:rsidRPr="00940A4A">
                                    <w:rPr>
                                      <w:rFonts w:ascii="標楷體" w:eastAsia="標楷體" w:hAnsi="標楷體" w:hint="eastAsia"/>
                                    </w:rPr>
                                    <w:t>，</w:t>
                                  </w:r>
                                  <w:r>
                                    <w:rPr>
                                      <w:rFonts w:ascii="標楷體" w:eastAsia="標楷體" w:hAnsi="標楷體" w:hint="eastAsia"/>
                                    </w:rPr>
                                    <w:t>須歸還</w:t>
                                  </w:r>
                                  <w:r w:rsidRPr="00940A4A">
                                    <w:rPr>
                                      <w:rFonts w:ascii="標楷體" w:eastAsia="標楷體" w:hAnsi="標楷體" w:hint="eastAsia"/>
                                    </w:rPr>
                                    <w:t>家長會代墊款</w:t>
                                  </w:r>
                                </w:p>
                              </w:txbxContent>
                            </wps:txbx>
                            <wps:bodyPr rot="0" vert="horz" wrap="square" lIns="18000" tIns="18000" rIns="18000" bIns="18000" anchor="t" anchorCtr="0" upright="1">
                              <a:noAutofit/>
                            </wps:bodyPr>
                          </wps:wsp>
                        </wpg:grpSp>
                        <wps:wsp>
                          <wps:cNvPr id="50" name="Line 210"/>
                          <wps:cNvCnPr>
                            <a:cxnSpLocks noChangeShapeType="1"/>
                          </wps:cNvCnPr>
                          <wps:spPr bwMode="auto">
                            <a:xfrm>
                              <a:off x="1447138" y="4715124"/>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Line 210"/>
                          <wps:cNvCnPr>
                            <a:cxnSpLocks noChangeShapeType="1"/>
                          </wps:cNvCnPr>
                          <wps:spPr bwMode="auto">
                            <a:xfrm>
                              <a:off x="1423284" y="5645426"/>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anchor>
            </w:drawing>
          </mc:Choice>
          <mc:Fallback>
            <w:pict>
              <v:group id="群組 53" o:spid="_x0000_s1026" style="position:absolute;margin-left:50.35pt;margin-top:25.35pt;width:396.8pt;height:587.8pt;z-index:251674624" coordsize="50393,74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">
                <v:shapetype id="_x0000_t116" coordsize="21600,21600" o:spt="116" path="m3475,qx,10800,3475,21600l18125,21600qx21600,10800,18125,xe">
                  <v:stroke joinstyle="miter"/>
                  <v:path gradientshapeok="t" o:connecttype="rect" textboxrect="1018,3163,20582,18437"/>
                </v:shapetype>
                <v:shape id="AutoShape 206" o:spid="_x0000_s1027" type="#_x0000_t116" style="position:absolute;left:3260;width:22661;height:5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Cj7cQA&#10;AADbAAAADwAAAGRycy9kb3ducmV2LnhtbESPT2sCMRTE74LfITyhF9Fsi0i7GmVZED0Ipf65PzbP&#10;3cXkZUlSd/32TaHQ4zAzv2HW28Ea8SAfWscKXucZCOLK6ZZrBZfzbvYOIkRkjcYxKXhSgO1mPFpj&#10;rl3PX/Q4xVokCIccFTQxdrmUoWrIYpi7jjh5N+ctxiR9LbXHPsGtkW9ZtpQWW04LDXZUNlTdT99W&#10;wefRlN6U1O/L5/VwuS6K6XFZKPUyGYoViEhD/A//tQ9aweIDfr+kH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go+3EAAAA2wAAAA8AAAAAAAAAAAAAAAAAmAIAAGRycy9k&#10;b3ducmV2LnhtbFBLBQYAAAAABAAEAPUAAACJAwAAAAA=&#10;">
                  <v:textbox>
                    <w:txbxContent>
                      <w:p w:rsidR="00034CDA" w:rsidRDefault="00034CDA" w:rsidP="00034CDA">
                        <w:pPr>
                          <w:jc w:val="center"/>
                        </w:pPr>
                        <w:r>
                          <w:rPr>
                            <w:rFonts w:ascii="標楷體" w:eastAsia="標楷體" w:hAnsi="標楷體" w:hint="eastAsia"/>
                          </w:rPr>
                          <w:t>新學年開始</w:t>
                        </w:r>
                      </w:p>
                    </w:txbxContent>
                  </v:textbox>
                </v:shape>
                <v:group id="群組 52" o:spid="_x0000_s1028" style="position:absolute;top:5168;width:50393;height:69482" coordsize="50393,694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group id="群組 47" o:spid="_x0000_s1029" style="position:absolute;width:50393;height:69481" coordorigin="-241,4521" coordsize="50399,694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group id="群組 45" o:spid="_x0000_s1030" style="position:absolute;left:-241;top:4521;width:50399;height:69481" coordorigin="-234,6584" coordsize="50403,694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group id="群組 11" o:spid="_x0000_s1031" style="position:absolute;left:-234;top:6584;width:50399;height:69482" coordorigin="3373,2935" coordsize="7937,10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ect id="Rectangle 188" o:spid="_x0000_s1032" style="position:absolute;left:3475;top:3321;width:432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CA6808" w:rsidRDefault="00CA6808" w:rsidP="00CA6808">
                                <w:pPr>
                                  <w:jc w:val="center"/>
                                </w:pPr>
                                <w:r w:rsidRPr="002C0695">
                                  <w:rPr>
                                    <w:rFonts w:ascii="標楷體" w:eastAsia="標楷體" w:hAnsi="標楷體" w:hint="eastAsia"/>
                                  </w:rPr>
                                  <w:t>教育部</w:t>
                                </w:r>
                                <w:r>
                                  <w:rPr>
                                    <w:rFonts w:ascii="標楷體" w:eastAsia="標楷體" w:hAnsi="標楷體" w:hint="eastAsia"/>
                                  </w:rPr>
                                  <w:t>於開學前</w:t>
                                </w:r>
                                <w:r w:rsidRPr="002C0695">
                                  <w:rPr>
                                    <w:rFonts w:ascii="標楷體" w:eastAsia="標楷體" w:hAnsi="標楷體" w:hint="eastAsia"/>
                                  </w:rPr>
                                  <w:t>發文至學校，說明承保公司及決標金額，決標金額由教育部補助1/3(不足1元以1元計算)，剩餘部分</w:t>
                                </w:r>
                                <w:r>
                                  <w:rPr>
                                    <w:rFonts w:ascii="標楷體" w:eastAsia="標楷體" w:hAnsi="標楷體" w:hint="eastAsia"/>
                                  </w:rPr>
                                  <w:t>，</w:t>
                                </w:r>
                                <w:r w:rsidRPr="002C0695">
                                  <w:rPr>
                                    <w:rFonts w:ascii="標楷體" w:eastAsia="標楷體" w:hAnsi="標楷體" w:hint="eastAsia"/>
                                  </w:rPr>
                                  <w:t>分上下學期</w:t>
                                </w:r>
                                <w:r>
                                  <w:rPr>
                                    <w:rFonts w:ascii="標楷體" w:eastAsia="標楷體" w:hAnsi="標楷體" w:hint="eastAsia"/>
                                  </w:rPr>
                                  <w:t>由</w:t>
                                </w:r>
                                <w:r w:rsidRPr="002C0695">
                                  <w:rPr>
                                    <w:rFonts w:ascii="標楷體" w:eastAsia="標楷體" w:hAnsi="標楷體" w:hint="eastAsia"/>
                                  </w:rPr>
                                  <w:t>學生繳納</w:t>
                                </w:r>
                              </w:p>
                            </w:txbxContent>
                          </v:textbox>
                        </v:rect>
                        <v:rect id="Rectangle 191" o:spid="_x0000_s1033" style="position:absolute;left:3485;top:5296;width:4320;height:9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057FFB" w:rsidRPr="00057FFB" w:rsidRDefault="00057FFB" w:rsidP="00057FFB">
                                <w:pPr>
                                  <w:jc w:val="center"/>
                                  <w:rPr>
                                    <w:rFonts w:ascii="標楷體" w:eastAsia="標楷體" w:hAnsi="標楷體"/>
                                  </w:rPr>
                                </w:pPr>
                                <w:r w:rsidRPr="002C0695">
                                  <w:rPr>
                                    <w:rFonts w:ascii="標楷體" w:eastAsia="標楷體" w:hAnsi="標楷體" w:hint="eastAsia"/>
                                  </w:rPr>
                                  <w:t>教育部</w:t>
                                </w:r>
                                <w:r>
                                  <w:rPr>
                                    <w:rFonts w:ascii="標楷體" w:eastAsia="標楷體" w:hAnsi="標楷體" w:hint="eastAsia"/>
                                  </w:rPr>
                                  <w:t>於</w:t>
                                </w:r>
                                <w:r w:rsidRPr="00057FFB">
                                  <w:rPr>
                                    <w:rFonts w:ascii="標楷體" w:eastAsia="標楷體" w:hAnsi="標楷體" w:hint="eastAsia"/>
                                  </w:rPr>
                                  <w:t>開學後</w:t>
                                </w:r>
                                <w:r w:rsidR="00CA6808">
                                  <w:rPr>
                                    <w:rFonts w:ascii="標楷體" w:eastAsia="標楷體" w:hAnsi="標楷體" w:hint="eastAsia"/>
                                  </w:rPr>
                                  <w:t>函轉承保公司學生團體保險投保及繳費期程通知</w:t>
                                </w:r>
                              </w:p>
                            </w:txbxContent>
                          </v:textbox>
                        </v:rect>
                        <v:rect id="Rectangle 194" o:spid="_x0000_s1034" style="position:absolute;left:3485;top:6578;width:432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057FFB" w:rsidRDefault="007F466B" w:rsidP="00057FFB">
                                <w:pPr>
                                  <w:jc w:val="center"/>
                                </w:pPr>
                                <w:r>
                                  <w:rPr>
                                    <w:rFonts w:ascii="標楷體" w:eastAsia="標楷體" w:hAnsi="標楷體" w:hint="eastAsia"/>
                                  </w:rPr>
                                  <w:t>開學</w:t>
                                </w:r>
                                <w:r w:rsidR="00CA6808">
                                  <w:rPr>
                                    <w:rFonts w:ascii="標楷體" w:eastAsia="標楷體" w:hAnsi="標楷體" w:hint="eastAsia"/>
                                  </w:rPr>
                                  <w:t>後</w:t>
                                </w:r>
                                <w:r w:rsidR="00057FFB" w:rsidRPr="002C0695">
                                  <w:rPr>
                                    <w:rFonts w:ascii="標楷體" w:eastAsia="標楷體" w:hAnsi="標楷體" w:hint="eastAsia"/>
                                  </w:rPr>
                                  <w:t>請註冊組提供學生人數以及</w:t>
                                </w:r>
                                <w:proofErr w:type="gramStart"/>
                                <w:r w:rsidR="00057FFB" w:rsidRPr="002C0695">
                                  <w:rPr>
                                    <w:rFonts w:ascii="標楷體" w:eastAsia="標楷體" w:hAnsi="標楷體" w:hint="eastAsia"/>
                                  </w:rPr>
                                  <w:t>免繳生各</w:t>
                                </w:r>
                                <w:proofErr w:type="gramEnd"/>
                                <w:r w:rsidR="00057FFB" w:rsidRPr="002C0695">
                                  <w:rPr>
                                    <w:rFonts w:ascii="標楷體" w:eastAsia="標楷體" w:hAnsi="標楷體" w:hint="eastAsia"/>
                                  </w:rPr>
                                  <w:t>身分人數(低收入戶、原住民、重度殘障學生、重度殘障人士子女)</w:t>
                                </w:r>
                              </w:p>
                            </w:txbxContent>
                          </v:textbox>
                        </v:rect>
                        <v:rect id="Rectangle 197" o:spid="_x0000_s1035" style="position:absolute;left:3485;top:8378;width:43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057FFB" w:rsidRDefault="00057FFB" w:rsidP="00057FFB">
                                <w:pPr>
                                  <w:jc w:val="center"/>
                                </w:pPr>
                                <w:r w:rsidRPr="002C0695">
                                  <w:rPr>
                                    <w:rFonts w:ascii="標楷體" w:eastAsia="標楷體" w:hAnsi="標楷體" w:hint="eastAsia"/>
                                  </w:rPr>
                                  <w:t>協助特教組與日校一般生</w:t>
                                </w:r>
                                <w:r>
                                  <w:rPr>
                                    <w:rFonts w:ascii="標楷體" w:eastAsia="標楷體" w:hAnsi="標楷體" w:hint="eastAsia"/>
                                  </w:rPr>
                                  <w:t>上簽呈</w:t>
                                </w:r>
                                <w:r w:rsidRPr="002C0695">
                                  <w:rPr>
                                    <w:rFonts w:ascii="標楷體" w:eastAsia="標楷體" w:hAnsi="標楷體" w:hint="eastAsia"/>
                                  </w:rPr>
                                  <w:t>請示</w:t>
                                </w:r>
                                <w:r>
                                  <w:rPr>
                                    <w:rFonts w:ascii="標楷體" w:eastAsia="標楷體" w:hAnsi="標楷體" w:hint="eastAsia"/>
                                  </w:rPr>
                                  <w:t>預繳費用</w:t>
                                </w:r>
                                <w:r w:rsidR="007F466B">
                                  <w:rPr>
                                    <w:rFonts w:ascii="標楷體" w:eastAsia="標楷體" w:hAnsi="標楷體" w:hint="eastAsia"/>
                                  </w:rPr>
                                  <w:t>及</w:t>
                                </w:r>
                                <w:r>
                                  <w:rPr>
                                    <w:rFonts w:ascii="標楷體" w:eastAsia="標楷體" w:hAnsi="標楷體" w:hint="eastAsia"/>
                                  </w:rPr>
                                  <w:t>是否</w:t>
                                </w:r>
                                <w:r w:rsidR="007F466B">
                                  <w:rPr>
                                    <w:rFonts w:ascii="標楷體" w:eastAsia="標楷體" w:hAnsi="標楷體" w:hint="eastAsia"/>
                                  </w:rPr>
                                  <w:t>請</w:t>
                                </w:r>
                                <w:r>
                                  <w:rPr>
                                    <w:rFonts w:ascii="標楷體" w:eastAsia="標楷體" w:hAnsi="標楷體" w:hint="eastAsia"/>
                                  </w:rPr>
                                  <w:t>家長會</w:t>
                                </w:r>
                                <w:r w:rsidR="007F466B">
                                  <w:rPr>
                                    <w:rFonts w:ascii="標楷體" w:eastAsia="標楷體" w:hAnsi="標楷體" w:hint="eastAsia"/>
                                  </w:rPr>
                                  <w:t>協助代墊</w:t>
                                </w:r>
                              </w:p>
                            </w:txbxContent>
                          </v:textbox>
                        </v:rect>
                        <v:rect id="Rectangle 203" o:spid="_x0000_s1036" style="position:absolute;left:3488;top:10720;width:4320;height:1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textbox>
                            <w:txbxContent>
                              <w:p w:rsidR="00057FFB" w:rsidRDefault="00057FFB" w:rsidP="00057FFB">
                                <w:pPr>
                                  <w:spacing w:line="280" w:lineRule="exact"/>
                                  <w:jc w:val="center"/>
                                  <w:rPr>
                                    <w:rFonts w:ascii="標楷體" w:eastAsia="標楷體" w:hAnsi="標楷體"/>
                                  </w:rPr>
                                </w:pPr>
                                <w:r w:rsidRPr="002C0695">
                                  <w:rPr>
                                    <w:rFonts w:ascii="標楷體" w:eastAsia="標楷體" w:hAnsi="標楷體" w:hint="eastAsia"/>
                                  </w:rPr>
                                  <w:t>於每學</w:t>
                                </w:r>
                                <w:r>
                                  <w:rPr>
                                    <w:rFonts w:ascii="標楷體" w:eastAsia="標楷體" w:hAnsi="標楷體" w:hint="eastAsia"/>
                                  </w:rPr>
                                  <w:t>期所訂之投保期限前，</w:t>
                                </w:r>
                                <w:proofErr w:type="gramStart"/>
                                <w:r w:rsidRPr="002C0695">
                                  <w:rPr>
                                    <w:rFonts w:ascii="標楷體" w:eastAsia="標楷體" w:hAnsi="標楷體" w:hint="eastAsia"/>
                                  </w:rPr>
                                  <w:t>線上輸入</w:t>
                                </w:r>
                                <w:proofErr w:type="gramEnd"/>
                                <w:r w:rsidRPr="002C0695">
                                  <w:rPr>
                                    <w:rFonts w:ascii="標楷體" w:eastAsia="標楷體" w:hAnsi="標楷體" w:hint="eastAsia"/>
                                  </w:rPr>
                                  <w:t>本學期投保總人數及免</w:t>
                                </w:r>
                                <w:proofErr w:type="gramStart"/>
                                <w:r w:rsidRPr="002C0695">
                                  <w:rPr>
                                    <w:rFonts w:ascii="標楷體" w:eastAsia="標楷體" w:hAnsi="標楷體" w:hint="eastAsia"/>
                                  </w:rPr>
                                  <w:t>繳生人數</w:t>
                                </w:r>
                                <w:proofErr w:type="gramEnd"/>
                                <w:r w:rsidRPr="002C0695">
                                  <w:rPr>
                                    <w:rFonts w:ascii="標楷體" w:eastAsia="標楷體" w:hAnsi="標楷體" w:hint="eastAsia"/>
                                  </w:rPr>
                                  <w:t>，</w:t>
                                </w:r>
                              </w:p>
                              <w:p w:rsidR="00057FFB" w:rsidRDefault="00057FFB" w:rsidP="00057FFB">
                                <w:pPr>
                                  <w:jc w:val="center"/>
                                </w:pPr>
                                <w:r w:rsidRPr="002C0695">
                                  <w:rPr>
                                    <w:rFonts w:ascii="標楷體" w:eastAsia="標楷體" w:hAnsi="標楷體" w:hint="eastAsia"/>
                                  </w:rPr>
                                  <w:t>通知承保保險公司</w:t>
                                </w:r>
                              </w:p>
                            </w:txbxContent>
                          </v:textbox>
                        </v:rect>
                        <v:shape id="AutoShape 206" o:spid="_x0000_s1037" type="#_x0000_t116" style="position:absolute;left:3373;top:12188;width:4500;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d/DsQA&#10;AADbAAAADwAAAGRycy9kb3ducmV2LnhtbESPT2sCMRTE7wW/Q3hCL0WzWhFZjbIsFD0Ipf65PzbP&#10;3cXkZUlSd/32TaHQ4zAzv2E2u8Ea8SAfWscKZtMMBHHldMu1gsv5Y7ICESKyRuOYFDwpwG47etlg&#10;rl3PX/Q4xVokCIccFTQxdrmUoWrIYpi6jjh5N+ctxiR9LbXHPsGtkfMsW0qLLaeFBjsqG6rup2+r&#10;4PNoSm9K6vfl83q4XBfF23FZKPU6Hoo1iEhD/A//tQ9awfsCfr+kH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nfw7EAAAA2wAAAA8AAAAAAAAAAAAAAAAAmAIAAGRycy9k&#10;b3ducmV2LnhtbFBLBQYAAAAABAAEAPUAAACJAwAAAAA=&#10;">
                          <v:textbox>
                            <w:txbxContent>
                              <w:p w:rsidR="00CA6808" w:rsidRDefault="00CA6808" w:rsidP="00CA6808">
                                <w:pPr>
                                  <w:jc w:val="center"/>
                                </w:pPr>
                                <w:r w:rsidRPr="002C0695">
                                  <w:rPr>
                                    <w:rFonts w:ascii="標楷體" w:eastAsia="標楷體" w:hAnsi="標楷體" w:hint="eastAsia"/>
                                  </w:rPr>
                                  <w:t>於</w:t>
                                </w:r>
                                <w:r>
                                  <w:rPr>
                                    <w:rFonts w:ascii="標楷體" w:eastAsia="標楷體" w:hAnsi="標楷體" w:hint="eastAsia"/>
                                  </w:rPr>
                                  <w:t>收到承保公司收據後，</w:t>
                                </w:r>
                                <w:proofErr w:type="gramStart"/>
                                <w:r>
                                  <w:rPr>
                                    <w:rFonts w:ascii="標楷體" w:eastAsia="標楷體" w:hAnsi="標楷體" w:hint="eastAsia"/>
                                  </w:rPr>
                                  <w:t>惠</w:t>
                                </w:r>
                                <w:r w:rsidRPr="002C0695">
                                  <w:rPr>
                                    <w:rFonts w:ascii="標楷體" w:eastAsia="標楷體" w:hAnsi="標楷體" w:hint="eastAsia"/>
                                  </w:rPr>
                                  <w:t>請</w:t>
                                </w:r>
                                <w:r>
                                  <w:rPr>
                                    <w:rFonts w:ascii="標楷體" w:eastAsia="標楷體" w:hAnsi="標楷體" w:hint="eastAsia"/>
                                  </w:rPr>
                                  <w:t>主計室</w:t>
                                </w:r>
                                <w:proofErr w:type="gramEnd"/>
                                <w:r>
                                  <w:rPr>
                                    <w:rFonts w:ascii="標楷體" w:eastAsia="標楷體" w:hAnsi="標楷體" w:hint="eastAsia"/>
                                  </w:rPr>
                                  <w:t>及</w:t>
                                </w:r>
                                <w:r w:rsidRPr="002C0695">
                                  <w:rPr>
                                    <w:rFonts w:ascii="標楷體" w:eastAsia="標楷體" w:hAnsi="標楷體" w:hint="eastAsia"/>
                                  </w:rPr>
                                  <w:t>總務處出納組</w:t>
                                </w:r>
                                <w:r w:rsidRPr="00905BE1">
                                  <w:rPr>
                                    <w:rFonts w:ascii="標楷體" w:eastAsia="標楷體" w:hAnsi="標楷體" w:hint="eastAsia"/>
                                  </w:rPr>
                                  <w:t>依期限繳交</w:t>
                                </w:r>
                                <w:r>
                                  <w:rPr>
                                    <w:rFonts w:ascii="標楷體" w:eastAsia="標楷體" w:hAnsi="標楷體" w:hint="eastAsia"/>
                                  </w:rPr>
                                  <w:t>該學</w:t>
                                </w:r>
                                <w:r w:rsidRPr="002C0695">
                                  <w:rPr>
                                    <w:rFonts w:ascii="標楷體" w:eastAsia="標楷體" w:hAnsi="標楷體" w:hint="eastAsia"/>
                                  </w:rPr>
                                  <w:t>期保費，</w:t>
                                </w:r>
                                <w:r>
                                  <w:rPr>
                                    <w:rFonts w:ascii="標楷體" w:eastAsia="標楷體" w:hAnsi="標楷體" w:hint="eastAsia"/>
                                  </w:rPr>
                                  <w:t>完成該</w:t>
                                </w:r>
                                <w:r w:rsidRPr="002C0695">
                                  <w:rPr>
                                    <w:rFonts w:ascii="標楷體" w:eastAsia="標楷體" w:hAnsi="標楷體" w:hint="eastAsia"/>
                                  </w:rPr>
                                  <w:t>學期投保</w:t>
                                </w:r>
                                <w:r>
                                  <w:rPr>
                                    <w:rFonts w:ascii="標楷體" w:eastAsia="標楷體" w:hAnsi="標楷體" w:hint="eastAsia"/>
                                  </w:rPr>
                                  <w:t>作業</w:t>
                                </w:r>
                              </w:p>
                            </w:txbxContent>
                          </v:textbox>
                        </v:shape>
                        <v:line id="Line 210" o:spid="_x0000_s1038" style="position:absolute;visibility:visible;mso-wrap-style:square" from="5645,9278" to="5645,9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211" o:spid="_x0000_s1039" style="position:absolute;visibility:visible;mso-wrap-style:square" from="5645,4945" to="5645,5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212" o:spid="_x0000_s1040" type="#_x0000_t47" style="position:absolute;left:8885;top:8198;width:2425;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jIp8EA&#10;AADbAAAADwAAAGRycy9kb3ducmV2LnhtbERPTWsCMRC9F/wPYQQvpWbbipTVKNIitCAFtdTruBl3&#10;FzeTkESz/ffmUPD4eN/zZW86cSUfWssKnscFCOLK6pZrBT/79dMbiBCRNXaWScEfBVguBg9zLLVN&#10;vKXrLtYih3AoUUEToyulDFVDBsPYOuLMnaw3GDP0tdQeUw43nXwpiqk02HJuaNDRe0PVeXcxCo7u&#10;mFLl1lO/+Ti//k7S49eBvpUaDfvVDESkPt7F/+5PrWCS1+cv+Q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4yKfBAAAA2wAAAA8AAAAAAAAAAAAAAAAAmAIAAGRycy9kb3du&#10;cmV2LnhtbFBLBQYAAAAABAAEAPUAAACGAwAAAAA=&#10;" adj="-9579,-15514,-1309,4320">
                          <v:stroke dashstyle="dash"/>
                          <v:textbox inset=".5mm,.5mm,.5mm,.5mm">
                            <w:txbxContent>
                              <w:p w:rsidR="00540101" w:rsidRPr="002C0695" w:rsidRDefault="00540101" w:rsidP="00540101">
                                <w:pPr>
                                  <w:jc w:val="center"/>
                                  <w:rPr>
                                    <w:rFonts w:ascii="標楷體" w:eastAsia="標楷體" w:hAnsi="標楷體"/>
                                  </w:rPr>
                                </w:pPr>
                                <w:proofErr w:type="gramStart"/>
                                <w:r w:rsidRPr="002C0695">
                                  <w:rPr>
                                    <w:rFonts w:ascii="標楷體" w:eastAsia="標楷體" w:hAnsi="標楷體" w:hint="eastAsia"/>
                                  </w:rPr>
                                  <w:t>綜職科</w:t>
                                </w:r>
                                <w:proofErr w:type="gramEnd"/>
                                <w:r w:rsidRPr="002C0695">
                                  <w:rPr>
                                    <w:rFonts w:ascii="標楷體" w:eastAsia="標楷體" w:hAnsi="標楷體" w:hint="eastAsia"/>
                                  </w:rPr>
                                  <w:t>保費由特教組</w:t>
                                </w:r>
                                <w:r w:rsidR="00057FFB">
                                  <w:rPr>
                                    <w:rFonts w:ascii="標楷體" w:eastAsia="標楷體" w:hAnsi="標楷體" w:hint="eastAsia"/>
                                  </w:rPr>
                                  <w:t>經</w:t>
                                </w:r>
                                <w:r w:rsidRPr="002C0695">
                                  <w:rPr>
                                    <w:rFonts w:ascii="標楷體" w:eastAsia="標楷體" w:hAnsi="標楷體" w:hint="eastAsia"/>
                                  </w:rPr>
                                  <w:t>費支出</w:t>
                                </w:r>
                              </w:p>
                            </w:txbxContent>
                          </v:textbox>
                        </v:shape>
                        <v:line id="Line 213" o:spid="_x0000_s1041" style="position:absolute;visibility:visible;mso-wrap-style:square" from="5645,2935" to="5645,3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line id="Line 214" o:spid="_x0000_s1042" style="position:absolute;visibility:visible;mso-wrap-style:square" from="5645,6218" to="5645,6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line id="Line 215" o:spid="_x0000_s1043" style="position:absolute;visibility:visible;mso-wrap-style:square" from="5645,8018" to="5645,8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i5VsQAAADbAAAADwAAAGRycy9kb3ducmV2LnhtbESPQWsCMRSE70L/Q3iF3jSrl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2LlWxAAAANsAAAAPAAAAAAAAAAAA&#10;AAAAAKECAABkcnMvZG93bnJldi54bWxQSwUGAAAAAAQABAD5AAAAkgMAAAAA&#10;">
                          <v:stroke endarrow="block"/>
                        </v:line>
                        <v:rect id="Rectangle 200" o:spid="_x0000_s1044" style="position:absolute;left:3485;top:9624;width:4320;height: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dkgMIA&#10;AADbAAAADwAAAGRycy9kb3ducmV2LnhtbESPQYvCMBSE74L/ITzBm6a6sm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2SAwgAAANsAAAAPAAAAAAAAAAAAAAAAAJgCAABkcnMvZG93&#10;bnJldi54bWxQSwUGAAAAAAQABAD1AAAAhwMAAAAA&#10;">
                          <v:textbox>
                            <w:txbxContent>
                              <w:p w:rsidR="00540101" w:rsidRPr="00057FFB" w:rsidRDefault="00057FFB" w:rsidP="00057FFB">
                                <w:pPr>
                                  <w:spacing w:line="280" w:lineRule="exact"/>
                                  <w:jc w:val="center"/>
                                  <w:rPr>
                                    <w:rFonts w:ascii="標楷體" w:eastAsia="標楷體" w:hAnsi="標楷體"/>
                                  </w:rPr>
                                </w:pPr>
                                <w:r w:rsidRPr="00057FFB">
                                  <w:rPr>
                                    <w:rFonts w:ascii="標楷體" w:eastAsia="標楷體" w:hAnsi="標楷體" w:hint="eastAsia"/>
                                  </w:rPr>
                                  <w:t>簽呈+動支請示單+校內主計系統動之請購單</w:t>
                                </w:r>
                              </w:p>
                            </w:txbxContent>
                          </v:textbox>
                        </v:rect>
                      </v:group>
                      <v:shape id="AutoShape 212" o:spid="_x0000_s1045" type="#_x0000_t47" style="position:absolute;left:34826;top:23615;width:15342;height:12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5Fy8MA&#10;AADaAAAADwAAAGRycy9kb3ducmV2LnhtbESPS2vDMBCE74X+B7GF3Gq5IS7BsRJKSWihuTQpzXWx&#10;1g9qrRxL9ePfR4FAjsPMfMNkm9E0oqfO1ZYVvEQxCOLc6ppLBT/H3fMShPPIGhvLpGAiB5v140OG&#10;qbYDf1N/8KUIEHYpKqi8b1MpXV6RQRfZljh4he0M+iC7UuoOhwA3jZzH8as0WHNYqLCl94ryv8O/&#10;UbCNHSUT4bhffO3OH789F9vppNTsaXxbgfA0+nv41v7UChK4Xgk3QK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5Fy8MAAADaAAAADwAAAAAAAAAAAAAAAACYAgAAZHJzL2Rv&#10;d25yZXYueG1sUEsFBgAAAAAEAAQA9QAAAIgDAAAAAA==&#10;" adj="-9599,-1211,-1309,4320">
                        <v:stroke dashstyle="dash"/>
                        <v:textbox inset=".5mm,.5mm,.5mm,.5mm">
                          <w:txbxContent>
                            <w:p w:rsidR="00057FFB" w:rsidRPr="002C0695" w:rsidRDefault="00057FFB" w:rsidP="00057FFB">
                              <w:pPr>
                                <w:jc w:val="center"/>
                                <w:rPr>
                                  <w:rFonts w:ascii="標楷體" w:eastAsia="標楷體" w:hAnsi="標楷體"/>
                                </w:rPr>
                              </w:pPr>
                              <w:r w:rsidRPr="00057FFB">
                                <w:rPr>
                                  <w:rFonts w:ascii="標楷體" w:eastAsia="標楷體" w:hAnsi="標楷體" w:hint="eastAsia"/>
                                </w:rPr>
                                <w:t>每學年度第1學期初</w:t>
                              </w:r>
                              <w:r w:rsidRPr="002C0695">
                                <w:rPr>
                                  <w:rFonts w:ascii="標楷體" w:eastAsia="標楷體" w:hAnsi="標楷體" w:hint="eastAsia"/>
                                </w:rPr>
                                <w:t>發放「學生</w:t>
                              </w:r>
                              <w:r>
                                <w:rPr>
                                  <w:rFonts w:ascii="標楷體" w:eastAsia="標楷體" w:hAnsi="標楷體" w:hint="eastAsia"/>
                                </w:rPr>
                                <w:t>團體保險家長通知書</w:t>
                              </w:r>
                              <w:r w:rsidRPr="002C0695">
                                <w:rPr>
                                  <w:rFonts w:ascii="標楷體" w:eastAsia="標楷體" w:hAnsi="標楷體" w:hint="eastAsia"/>
                                </w:rPr>
                                <w:t>」，</w:t>
                              </w:r>
                              <w:r>
                                <w:rPr>
                                  <w:rFonts w:ascii="標楷體" w:eastAsia="標楷體" w:hAnsi="標楷體" w:hint="eastAsia"/>
                                </w:rPr>
                                <w:t>請</w:t>
                              </w:r>
                              <w:r w:rsidRPr="002C0695">
                                <w:rPr>
                                  <w:rFonts w:ascii="標楷體" w:eastAsia="標楷體" w:hAnsi="標楷體" w:hint="eastAsia"/>
                                </w:rPr>
                                <w:t>學</w:t>
                              </w:r>
                              <w:r>
                                <w:rPr>
                                  <w:rFonts w:ascii="標楷體" w:eastAsia="標楷體" w:hAnsi="標楷體" w:hint="eastAsia"/>
                                </w:rPr>
                                <w:t>生</w:t>
                              </w:r>
                              <w:proofErr w:type="gramStart"/>
                              <w:r w:rsidRPr="002C0695">
                                <w:rPr>
                                  <w:rFonts w:ascii="標楷體" w:eastAsia="標楷體" w:hAnsi="標楷體" w:hint="eastAsia"/>
                                </w:rPr>
                                <w:t>攜回供家長</w:t>
                              </w:r>
                              <w:proofErr w:type="gramEnd"/>
                              <w:r w:rsidRPr="002C0695">
                                <w:rPr>
                                  <w:rFonts w:ascii="標楷體" w:eastAsia="標楷體" w:hAnsi="標楷體" w:hint="eastAsia"/>
                                </w:rPr>
                                <w:t>閱覽投保權益事項</w:t>
                              </w:r>
                              <w:r>
                                <w:rPr>
                                  <w:rFonts w:ascii="標楷體" w:eastAsia="標楷體" w:hAnsi="標楷體" w:hint="eastAsia"/>
                                </w:rPr>
                                <w:t>病繳交回條</w:t>
                              </w:r>
                            </w:p>
                          </w:txbxContent>
                        </v:textbox>
                      </v:shape>
                    </v:group>
                    <v:shape id="AutoShape 212" o:spid="_x0000_s1046" type="#_x0000_t47" style="position:absolute;left:35224;top:47707;width:14929;height:9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h24sQA&#10;AADbAAAADwAAAGRycy9kb3ducmV2LnhtbESP3WrCQBSE7wu+w3IE73Sj2CCpq4g/pZXe1PoAp7un&#10;STB7NmbXJH37riD0cpiZb5jlureVaKnxpWMF00kCglg7U3Ku4Px1GC9A+IBssHJMCn7Jw3o1eFpi&#10;ZlzHn9SeQi4ihH2GCooQ6kxKrwuy6CeuJo7ej2sshiibXJoGuwi3lZwlSSotlhwXCqxpW5C+nG5W&#10;wetxkz+b992s+/Y6bT8W5/1VJ0qNhv3mBUSgPvyHH+03o2Cewv1L/AF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YduLEAAAA2wAAAA8AAAAAAAAAAAAAAAAAmAIAAGRycy9k&#10;b3ducmV2LnhtbFBLBQYAAAAABAAEAPUAAACJAwAAAAA=&#10;" adj="-10077,-9173,-1309,4320">
                      <v:stroke dashstyle="dash"/>
                      <v:textbox inset=".5mm,.5mm,.5mm,.5mm">
                        <w:txbxContent>
                          <w:p w:rsidR="007F466B" w:rsidRPr="002C0695" w:rsidRDefault="00940A4A" w:rsidP="007F466B">
                            <w:pPr>
                              <w:jc w:val="center"/>
                              <w:rPr>
                                <w:rFonts w:ascii="標楷體" w:eastAsia="標楷體" w:hAnsi="標楷體"/>
                              </w:rPr>
                            </w:pPr>
                            <w:r>
                              <w:rPr>
                                <w:rFonts w:ascii="標楷體" w:eastAsia="標楷體" w:hAnsi="標楷體" w:hint="eastAsia"/>
                              </w:rPr>
                              <w:t>待</w:t>
                            </w:r>
                            <w:r w:rsidRPr="00940A4A">
                              <w:rPr>
                                <w:rFonts w:ascii="標楷體" w:eastAsia="標楷體" w:hAnsi="標楷體" w:hint="eastAsia"/>
                              </w:rPr>
                              <w:t>延遲繳款學生已完成繳費並全部</w:t>
                            </w:r>
                            <w:proofErr w:type="gramStart"/>
                            <w:r w:rsidRPr="00940A4A">
                              <w:rPr>
                                <w:rFonts w:ascii="標楷體" w:eastAsia="標楷體" w:hAnsi="標楷體" w:hint="eastAsia"/>
                              </w:rPr>
                              <w:t>入帳</w:t>
                            </w:r>
                            <w:proofErr w:type="gramEnd"/>
                            <w:r>
                              <w:rPr>
                                <w:rFonts w:ascii="標楷體" w:eastAsia="標楷體" w:hAnsi="標楷體" w:hint="eastAsia"/>
                              </w:rPr>
                              <w:t>後</w:t>
                            </w:r>
                            <w:r w:rsidRPr="00940A4A">
                              <w:rPr>
                                <w:rFonts w:ascii="標楷體" w:eastAsia="標楷體" w:hAnsi="標楷體" w:hint="eastAsia"/>
                              </w:rPr>
                              <w:t>，</w:t>
                            </w:r>
                            <w:r>
                              <w:rPr>
                                <w:rFonts w:ascii="標楷體" w:eastAsia="標楷體" w:hAnsi="標楷體" w:hint="eastAsia"/>
                              </w:rPr>
                              <w:t>須歸還</w:t>
                            </w:r>
                            <w:r w:rsidRPr="00940A4A">
                              <w:rPr>
                                <w:rFonts w:ascii="標楷體" w:eastAsia="標楷體" w:hAnsi="標楷體" w:hint="eastAsia"/>
                              </w:rPr>
                              <w:t>家長會代墊款</w:t>
                            </w:r>
                          </w:p>
                        </w:txbxContent>
                      </v:textbox>
                    </v:shape>
                  </v:group>
                  <v:line id="Line 210" o:spid="_x0000_s1047" style="position:absolute;visibility:visible;mso-wrap-style:square" from="14471,47151" to="14471,49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Ox/MEAAADbAAAADwAAAGRycy9kb3ducmV2LnhtbERPz2vCMBS+C/4P4Qm72dTB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07H8wQAAANsAAAAPAAAAAAAAAAAAAAAA&#10;AKECAABkcnMvZG93bnJldi54bWxQSwUGAAAAAAQABAD5AAAAjwMAAAAA&#10;">
                    <v:stroke endarrow="block"/>
                  </v:line>
                  <v:line id="Line 210" o:spid="_x0000_s1048" style="position:absolute;visibility:visible;mso-wrap-style:square" from="14232,56454" to="14232,58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8UZ8QAAADbAAAADwAAAGRycy9kb3ducmV2LnhtbESPQWsCMRSE7wX/Q3hCbzW7g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nxRnxAAAANsAAAAPAAAAAAAAAAAA&#10;AAAAAKECAABkcnMvZG93bnJldi54bWxQSwUGAAAAAAQABAD5AAAAkgMAAAAA&#10;">
                    <v:stroke endarrow="block"/>
                  </v:line>
                </v:group>
              </v:group>
            </w:pict>
          </mc:Fallback>
        </mc:AlternateContent>
      </w:r>
      <w:r w:rsidR="00540101" w:rsidRPr="008A6D2E">
        <w:rPr>
          <w:rFonts w:ascii="標楷體" w:eastAsia="標楷體" w:hAnsi="標楷體"/>
        </w:rPr>
        <w:br w:type="page"/>
      </w:r>
    </w:p>
    <w:p w:rsidR="00262913" w:rsidRDefault="00262913" w:rsidP="00262913">
      <w:pPr>
        <w:pStyle w:val="a3"/>
        <w:jc w:val="right"/>
        <w:rPr>
          <w:rFonts w:ascii="標楷體" w:eastAsia="標楷體" w:hAnsi="標楷體" w:hint="eastAsia"/>
          <w:b/>
          <w:sz w:val="36"/>
          <w:szCs w:val="36"/>
        </w:rPr>
      </w:pPr>
      <w:r>
        <w:rPr>
          <w:rFonts w:ascii="標楷體" w:eastAsia="標楷體" w:hAnsi="標楷體" w:hint="eastAsia"/>
          <w:b/>
          <w:sz w:val="36"/>
          <w:szCs w:val="36"/>
        </w:rPr>
        <w:lastRenderedPageBreak/>
        <w:t>附圖</w:t>
      </w:r>
      <w:r>
        <w:rPr>
          <w:rFonts w:ascii="標楷體" w:eastAsia="標楷體" w:hAnsi="標楷體" w:hint="eastAsia"/>
          <w:b/>
          <w:sz w:val="36"/>
          <w:szCs w:val="36"/>
        </w:rPr>
        <w:t>二</w:t>
      </w:r>
    </w:p>
    <w:p w:rsidR="00540101" w:rsidRPr="008A6D2E" w:rsidRDefault="00540101" w:rsidP="00540101">
      <w:pPr>
        <w:widowControl/>
        <w:jc w:val="center"/>
        <w:rPr>
          <w:rFonts w:ascii="標楷體" w:eastAsia="標楷體" w:hAnsi="標楷體"/>
          <w:b/>
          <w:sz w:val="36"/>
          <w:szCs w:val="36"/>
        </w:rPr>
      </w:pPr>
      <w:r>
        <w:rPr>
          <w:rFonts w:ascii="標楷體" w:eastAsia="標楷體" w:hAnsi="標楷體"/>
          <w:noProof/>
        </w:rPr>
        <mc:AlternateContent>
          <mc:Choice Requires="wps">
            <w:drawing>
              <wp:anchor distT="0" distB="0" distL="114300" distR="114300" simplePos="0" relativeHeight="251662336" behindDoc="1" locked="0" layoutInCell="1" allowOverlap="1" wp14:anchorId="344F6DE4" wp14:editId="6637944D">
                <wp:simplePos x="0" y="0"/>
                <wp:positionH relativeFrom="column">
                  <wp:posOffset>-34262</wp:posOffset>
                </wp:positionH>
                <wp:positionV relativeFrom="paragraph">
                  <wp:posOffset>116371</wp:posOffset>
                </wp:positionV>
                <wp:extent cx="5248275" cy="246380"/>
                <wp:effectExtent l="0" t="0" r="28575" b="20320"/>
                <wp:wrapNone/>
                <wp:docPr id="10"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8275" cy="24638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anchor>
            </w:drawing>
          </mc:Choice>
          <mc:Fallback>
            <w:pict>
              <v:rect id="Rectangle 44" o:spid="_x0000_s1026" style="position:absolute;margin-left:-2.7pt;margin-top:9.15pt;width:413.25pt;height:19.4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" strokecolor="white"/>
            </w:pict>
          </mc:Fallback>
        </mc:AlternateContent>
      </w:r>
      <w:r>
        <w:rPr>
          <w:rFonts w:ascii="標楷體" w:eastAsia="標楷體" w:hAnsi="標楷體"/>
          <w:noProof/>
        </w:rPr>
        <mc:AlternateContent>
          <mc:Choice Requires="wps">
            <w:drawing>
              <wp:anchor distT="0" distB="0" distL="114300" distR="114300" simplePos="0" relativeHeight="251658240" behindDoc="1" locked="0" layoutInCell="1" allowOverlap="1" wp14:anchorId="7D412AF5" wp14:editId="4819E2CD">
                <wp:simplePos x="0" y="0"/>
                <wp:positionH relativeFrom="column">
                  <wp:posOffset>654685</wp:posOffset>
                </wp:positionH>
                <wp:positionV relativeFrom="paragraph">
                  <wp:posOffset>448310</wp:posOffset>
                </wp:positionV>
                <wp:extent cx="5086350" cy="253365"/>
                <wp:effectExtent l="5080" t="8255" r="13970" b="508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0" cy="25336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6" style="position:absolute;margin-left:51.55pt;margin-top:35.3pt;width:400.5pt;height:1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" strokecolor="white"/>
            </w:pict>
          </mc:Fallback>
        </mc:AlternateContent>
      </w:r>
      <w:r w:rsidR="008331B6" w:rsidRPr="00905BE1">
        <w:rPr>
          <w:rFonts w:ascii="標楷體" w:eastAsia="標楷體" w:hAnsi="標楷體" w:hint="eastAsia"/>
          <w:b/>
          <w:sz w:val="36"/>
          <w:szCs w:val="36"/>
        </w:rPr>
        <w:t>國立臺南高級商業職業學校</w:t>
      </w:r>
      <w:bookmarkStart w:id="2" w:name="_GoBack"/>
      <w:bookmarkEnd w:id="2"/>
      <w:r w:rsidRPr="008A6D2E">
        <w:rPr>
          <w:rFonts w:ascii="標楷體" w:eastAsia="標楷體" w:hAnsi="標楷體" w:hint="eastAsia"/>
          <w:b/>
          <w:sz w:val="36"/>
          <w:szCs w:val="36"/>
        </w:rPr>
        <w:t>學生團體保險理賠作業流程</w:t>
      </w:r>
      <w:r w:rsidR="00262913">
        <w:rPr>
          <w:rFonts w:ascii="標楷體" w:eastAsia="標楷體" w:hAnsi="標楷體" w:hint="eastAsia"/>
          <w:b/>
          <w:sz w:val="36"/>
          <w:szCs w:val="36"/>
        </w:rPr>
        <w:t>圖</w:t>
      </w:r>
    </w:p>
    <w:p w:rsidR="005C677F" w:rsidRDefault="00262913" w:rsidP="005C677F">
      <w:pPr>
        <w:widowControl/>
        <w:jc w:val="center"/>
        <w:rPr>
          <w:rFonts w:ascii="標楷體" w:eastAsia="標楷體" w:hAnsi="標楷體" w:hint="eastAsia"/>
        </w:rPr>
      </w:pPr>
      <w:r>
        <w:rPr>
          <w:rFonts w:ascii="標楷體" w:eastAsia="標楷體" w:hAnsi="標楷體"/>
          <w:noProof/>
        </w:rPr>
        <mc:AlternateContent>
          <mc:Choice Requires="wpg">
            <w:drawing>
              <wp:anchor distT="0" distB="0" distL="114300" distR="114300" simplePos="0" relativeHeight="251722752" behindDoc="0" locked="0" layoutInCell="1" allowOverlap="1" wp14:anchorId="3937D76C" wp14:editId="2E50189C">
                <wp:simplePos x="0" y="0"/>
                <wp:positionH relativeFrom="column">
                  <wp:posOffset>527575</wp:posOffset>
                </wp:positionH>
                <wp:positionV relativeFrom="paragraph">
                  <wp:posOffset>473075</wp:posOffset>
                </wp:positionV>
                <wp:extent cx="5646089" cy="7187400"/>
                <wp:effectExtent l="0" t="0" r="12065" b="13970"/>
                <wp:wrapNone/>
                <wp:docPr id="82" name="群組 82"/>
                <wp:cNvGraphicFramePr/>
                <a:graphic xmlns:a="http://schemas.openxmlformats.org/drawingml/2006/main">
                  <a:graphicData uri="http://schemas.microsoft.com/office/word/2010/wordprocessingGroup">
                    <wpg:wgp>
                      <wpg:cNvGrpSpPr/>
                      <wpg:grpSpPr>
                        <a:xfrm>
                          <a:off x="0" y="0"/>
                          <a:ext cx="5646089" cy="7187400"/>
                          <a:chOff x="0" y="0"/>
                          <a:chExt cx="5646089" cy="7187400"/>
                        </a:xfrm>
                      </wpg:grpSpPr>
                      <wps:wsp>
                        <wps:cNvPr id="8" name="直線圖說文字 2 1452"/>
                        <wps:cNvSpPr>
                          <a:spLocks/>
                        </wps:cNvSpPr>
                        <wps:spPr bwMode="auto">
                          <a:xfrm>
                            <a:off x="4198289" y="3411110"/>
                            <a:ext cx="1447800" cy="2599690"/>
                          </a:xfrm>
                          <a:prstGeom prst="borderCallout2">
                            <a:avLst>
                              <a:gd name="adj1" fmla="val 23555"/>
                              <a:gd name="adj2" fmla="val -322"/>
                              <a:gd name="adj3" fmla="val 23217"/>
                              <a:gd name="adj4" fmla="val -49488"/>
                              <a:gd name="adj5" fmla="val 23197"/>
                              <a:gd name="adj6" fmla="val -101042"/>
                            </a:avLst>
                          </a:prstGeom>
                          <a:solidFill>
                            <a:srgbClr val="FFFFFF"/>
                          </a:solidFill>
                          <a:ln w="9525">
                            <a:solidFill>
                              <a:srgbClr val="000000"/>
                            </a:solidFill>
                            <a:prstDash val="dash"/>
                            <a:miter lim="800000"/>
                            <a:headEnd/>
                            <a:tailEnd/>
                          </a:ln>
                        </wps:spPr>
                        <wps:txbx>
                          <w:txbxContent>
                            <w:p w:rsidR="00540101" w:rsidRPr="00B8544E" w:rsidRDefault="00540101" w:rsidP="00540101">
                              <w:pPr>
                                <w:rPr>
                                  <w:rFonts w:ascii="標楷體" w:eastAsia="標楷體" w:hAnsi="標楷體"/>
                                </w:rPr>
                              </w:pPr>
                              <w:r w:rsidRPr="00B8544E">
                                <w:rPr>
                                  <w:rFonts w:ascii="標楷體" w:eastAsia="標楷體" w:hAnsi="標楷體" w:hint="eastAsia"/>
                                  <w:color w:val="000000"/>
                                </w:rPr>
                                <w:t>學生團體保險有效期間為</w:t>
                              </w:r>
                              <w:smartTag w:uri="urn:schemas-microsoft-com:office:smarttags" w:element="chsdate">
                                <w:smartTagPr>
                                  <w:attr w:name="Year" w:val="2012"/>
                                  <w:attr w:name="Month" w:val="8"/>
                                  <w:attr w:name="Day" w:val="1"/>
                                  <w:attr w:name="IsLunarDate" w:val="False"/>
                                  <w:attr w:name="IsROCDate" w:val="False"/>
                                </w:smartTagPr>
                                <w:r w:rsidRPr="00B8544E">
                                  <w:rPr>
                                    <w:rFonts w:ascii="標楷體" w:eastAsia="標楷體" w:hAnsi="標楷體"/>
                                    <w:b/>
                                    <w:bCs/>
                                    <w:color w:val="000000"/>
                                  </w:rPr>
                                  <w:t>8</w:t>
                                </w:r>
                                <w:r w:rsidRPr="00B8544E">
                                  <w:rPr>
                                    <w:rFonts w:ascii="標楷體" w:eastAsia="標楷體" w:hAnsi="標楷體" w:hint="eastAsia"/>
                                    <w:color w:val="000000"/>
                                  </w:rPr>
                                  <w:t>月</w:t>
                                </w:r>
                                <w:r w:rsidRPr="00B8544E">
                                  <w:rPr>
                                    <w:rFonts w:ascii="標楷體" w:eastAsia="標楷體" w:hAnsi="標楷體"/>
                                    <w:b/>
                                    <w:bCs/>
                                    <w:color w:val="000000"/>
                                  </w:rPr>
                                  <w:t>1</w:t>
                                </w:r>
                                <w:r w:rsidRPr="00B8544E">
                                  <w:rPr>
                                    <w:rFonts w:ascii="標楷體" w:eastAsia="標楷體" w:hAnsi="標楷體" w:hint="eastAsia"/>
                                    <w:color w:val="000000"/>
                                  </w:rPr>
                                  <w:t>日</w:t>
                                </w:r>
                              </w:smartTag>
                              <w:r w:rsidRPr="00B8544E">
                                <w:rPr>
                                  <w:rFonts w:ascii="標楷體" w:eastAsia="標楷體" w:hAnsi="標楷體" w:hint="eastAsia"/>
                                  <w:color w:val="000000"/>
                                </w:rPr>
                                <w:t>起至隔年</w:t>
                              </w:r>
                              <w:smartTag w:uri="urn:schemas-microsoft-com:office:smarttags" w:element="chsdate">
                                <w:smartTagPr>
                                  <w:attr w:name="Year" w:val="2012"/>
                                  <w:attr w:name="Month" w:val="7"/>
                                  <w:attr w:name="Day" w:val="31"/>
                                  <w:attr w:name="IsLunarDate" w:val="False"/>
                                  <w:attr w:name="IsROCDate" w:val="False"/>
                                </w:smartTagPr>
                                <w:r w:rsidRPr="00B8544E">
                                  <w:rPr>
                                    <w:rFonts w:ascii="標楷體" w:eastAsia="標楷體" w:hAnsi="標楷體"/>
                                    <w:b/>
                                    <w:bCs/>
                                    <w:color w:val="000000"/>
                                  </w:rPr>
                                  <w:t>7</w:t>
                                </w:r>
                                <w:r w:rsidRPr="00B8544E">
                                  <w:rPr>
                                    <w:rFonts w:ascii="標楷體" w:eastAsia="標楷體" w:hAnsi="標楷體" w:hint="eastAsia"/>
                                    <w:color w:val="000000"/>
                                  </w:rPr>
                                  <w:t>月</w:t>
                                </w:r>
                                <w:r w:rsidRPr="00B8544E">
                                  <w:rPr>
                                    <w:rFonts w:ascii="標楷體" w:eastAsia="標楷體" w:hAnsi="標楷體"/>
                                    <w:b/>
                                    <w:bCs/>
                                    <w:color w:val="000000"/>
                                  </w:rPr>
                                  <w:t>31</w:t>
                                </w:r>
                                <w:r w:rsidRPr="00B8544E">
                                  <w:rPr>
                                    <w:rFonts w:ascii="標楷體" w:eastAsia="標楷體" w:hAnsi="標楷體" w:hint="eastAsia"/>
                                    <w:color w:val="000000"/>
                                  </w:rPr>
                                  <w:t>日</w:t>
                                </w:r>
                              </w:smartTag>
                              <w:r w:rsidRPr="00B8544E">
                                <w:rPr>
                                  <w:rFonts w:ascii="標楷體" w:eastAsia="標楷體" w:hAnsi="標楷體" w:hint="eastAsia"/>
                                  <w:color w:val="000000"/>
                                </w:rPr>
                                <w:t>止。參加本保險之學生，註冊繳納保險費在</w:t>
                              </w:r>
                              <w:smartTag w:uri="urn:schemas-microsoft-com:office:smarttags" w:element="chsdate">
                                <w:smartTagPr>
                                  <w:attr w:name="Year" w:val="2012"/>
                                  <w:attr w:name="Month" w:val="8"/>
                                  <w:attr w:name="Day" w:val="1"/>
                                  <w:attr w:name="IsLunarDate" w:val="False"/>
                                  <w:attr w:name="IsROCDate" w:val="False"/>
                                </w:smartTagPr>
                                <w:r w:rsidRPr="00B8544E">
                                  <w:rPr>
                                    <w:rFonts w:ascii="標楷體" w:eastAsia="標楷體" w:hAnsi="標楷體"/>
                                    <w:b/>
                                    <w:bCs/>
                                    <w:color w:val="000000"/>
                                  </w:rPr>
                                  <w:t>8</w:t>
                                </w:r>
                                <w:r w:rsidRPr="00B8544E">
                                  <w:rPr>
                                    <w:rFonts w:ascii="標楷體" w:eastAsia="標楷體" w:hAnsi="標楷體" w:hint="eastAsia"/>
                                    <w:color w:val="000000"/>
                                  </w:rPr>
                                  <w:t>月</w:t>
                                </w:r>
                                <w:r w:rsidRPr="00B8544E">
                                  <w:rPr>
                                    <w:rFonts w:ascii="標楷體" w:eastAsia="標楷體" w:hAnsi="標楷體"/>
                                    <w:b/>
                                    <w:bCs/>
                                    <w:color w:val="000000"/>
                                  </w:rPr>
                                  <w:t>1</w:t>
                                </w:r>
                                <w:r w:rsidRPr="00B8544E">
                                  <w:rPr>
                                    <w:rFonts w:ascii="標楷體" w:eastAsia="標楷體" w:hAnsi="標楷體" w:hint="eastAsia"/>
                                    <w:color w:val="000000"/>
                                  </w:rPr>
                                  <w:t>日</w:t>
                                </w:r>
                              </w:smartTag>
                              <w:r w:rsidRPr="00B8544E">
                                <w:rPr>
                                  <w:rFonts w:ascii="標楷體" w:eastAsia="標楷體" w:hAnsi="標楷體" w:hint="eastAsia"/>
                                  <w:color w:val="000000"/>
                                </w:rPr>
                                <w:t>以後者，保險效力溯自</w:t>
                              </w:r>
                              <w:smartTag w:uri="urn:schemas-microsoft-com:office:smarttags" w:element="chsdate">
                                <w:smartTagPr>
                                  <w:attr w:name="Year" w:val="2012"/>
                                  <w:attr w:name="Month" w:val="8"/>
                                  <w:attr w:name="Day" w:val="1"/>
                                  <w:attr w:name="IsLunarDate" w:val="False"/>
                                  <w:attr w:name="IsROCDate" w:val="False"/>
                                </w:smartTagPr>
                                <w:r w:rsidRPr="00B8544E">
                                  <w:rPr>
                                    <w:rFonts w:ascii="標楷體" w:eastAsia="標楷體" w:hAnsi="標楷體"/>
                                    <w:b/>
                                    <w:bCs/>
                                    <w:color w:val="000000"/>
                                  </w:rPr>
                                  <w:t>8</w:t>
                                </w:r>
                                <w:r w:rsidRPr="00B8544E">
                                  <w:rPr>
                                    <w:rFonts w:ascii="標楷體" w:eastAsia="標楷體" w:hAnsi="標楷體" w:hint="eastAsia"/>
                                    <w:color w:val="000000"/>
                                  </w:rPr>
                                  <w:t>月</w:t>
                                </w:r>
                                <w:r w:rsidRPr="00B8544E">
                                  <w:rPr>
                                    <w:rFonts w:ascii="標楷體" w:eastAsia="標楷體" w:hAnsi="標楷體"/>
                                    <w:b/>
                                    <w:bCs/>
                                    <w:color w:val="000000"/>
                                  </w:rPr>
                                  <w:t>1</w:t>
                                </w:r>
                                <w:r w:rsidRPr="00B8544E">
                                  <w:rPr>
                                    <w:rFonts w:ascii="標楷體" w:eastAsia="標楷體" w:hAnsi="標楷體" w:hint="eastAsia"/>
                                    <w:color w:val="000000"/>
                                  </w:rPr>
                                  <w:t>日</w:t>
                                </w:r>
                              </w:smartTag>
                              <w:r w:rsidRPr="00B8544E">
                                <w:rPr>
                                  <w:rFonts w:ascii="標楷體" w:eastAsia="標楷體" w:hAnsi="標楷體" w:hint="eastAsia"/>
                                  <w:color w:val="000000"/>
                                </w:rPr>
                                <w:t>起生效；應屆畢業生保險效力至</w:t>
                              </w:r>
                              <w:smartTag w:uri="urn:schemas-microsoft-com:office:smarttags" w:element="chsdate">
                                <w:smartTagPr>
                                  <w:attr w:name="Year" w:val="2012"/>
                                  <w:attr w:name="Month" w:val="8"/>
                                  <w:attr w:name="Day" w:val="31"/>
                                  <w:attr w:name="IsLunarDate" w:val="False"/>
                                  <w:attr w:name="IsROCDate" w:val="False"/>
                                </w:smartTagPr>
                                <w:r w:rsidRPr="00B8544E">
                                  <w:rPr>
                                    <w:rFonts w:ascii="標楷體" w:eastAsia="標楷體" w:hAnsi="標楷體"/>
                                    <w:b/>
                                    <w:bCs/>
                                    <w:color w:val="000000"/>
                                  </w:rPr>
                                  <w:t>8</w:t>
                                </w:r>
                                <w:r w:rsidRPr="00B8544E">
                                  <w:rPr>
                                    <w:rFonts w:ascii="標楷體" w:eastAsia="標楷體" w:hAnsi="標楷體" w:hint="eastAsia"/>
                                    <w:color w:val="000000"/>
                                  </w:rPr>
                                  <w:t>月</w:t>
                                </w:r>
                                <w:r w:rsidRPr="00B8544E">
                                  <w:rPr>
                                    <w:rFonts w:ascii="標楷體" w:eastAsia="標楷體" w:hAnsi="標楷體"/>
                                    <w:b/>
                                    <w:bCs/>
                                    <w:color w:val="000000"/>
                                  </w:rPr>
                                  <w:t>31</w:t>
                                </w:r>
                                <w:r w:rsidRPr="00B8544E">
                                  <w:rPr>
                                    <w:rFonts w:ascii="標楷體" w:eastAsia="標楷體" w:hAnsi="標楷體" w:hint="eastAsia"/>
                                    <w:color w:val="000000"/>
                                  </w:rPr>
                                  <w:t>日</w:t>
                                </w:r>
                              </w:smartTag>
                              <w:r w:rsidRPr="00B8544E">
                                <w:rPr>
                                  <w:rFonts w:ascii="標楷體" w:eastAsia="標楷體" w:hAnsi="標楷體" w:hint="eastAsia"/>
                                  <w:color w:val="000000"/>
                                </w:rPr>
                                <w:t>終止</w:t>
                              </w:r>
                            </w:p>
                          </w:txbxContent>
                        </wps:txbx>
                        <wps:bodyPr rot="0" vert="horz" wrap="square" lIns="91440" tIns="45720" rIns="91440" bIns="45720" anchor="t" anchorCtr="0" upright="1">
                          <a:noAutofit/>
                        </wps:bodyPr>
                      </wps:wsp>
                      <wpg:grpSp>
                        <wpg:cNvPr id="81" name="群組 81"/>
                        <wpg:cNvGrpSpPr/>
                        <wpg:grpSpPr>
                          <a:xfrm>
                            <a:off x="0" y="0"/>
                            <a:ext cx="4197902" cy="7187400"/>
                            <a:chOff x="0" y="0"/>
                            <a:chExt cx="4197902" cy="7187400"/>
                          </a:xfrm>
                        </wpg:grpSpPr>
                        <wps:wsp>
                          <wps:cNvPr id="54" name="AutoShape 206"/>
                          <wps:cNvSpPr>
                            <a:spLocks noChangeArrowheads="1"/>
                          </wps:cNvSpPr>
                          <wps:spPr bwMode="auto">
                            <a:xfrm>
                              <a:off x="246490" y="0"/>
                              <a:ext cx="2266117" cy="516795"/>
                            </a:xfrm>
                            <a:prstGeom prst="flowChartTerminator">
                              <a:avLst/>
                            </a:prstGeom>
                            <a:solidFill>
                              <a:srgbClr val="FFFFFF"/>
                            </a:solidFill>
                            <a:ln w="9525">
                              <a:solidFill>
                                <a:srgbClr val="000000"/>
                              </a:solidFill>
                              <a:miter lim="800000"/>
                              <a:headEnd/>
                              <a:tailEnd/>
                            </a:ln>
                          </wps:spPr>
                          <wps:txbx>
                            <w:txbxContent>
                              <w:p w:rsidR="005D5616" w:rsidRDefault="005D5616" w:rsidP="005D5616">
                                <w:pPr>
                                  <w:jc w:val="center"/>
                                </w:pPr>
                                <w:r w:rsidRPr="005D5616">
                                  <w:rPr>
                                    <w:rFonts w:ascii="標楷體" w:eastAsia="標楷體" w:hAnsi="標楷體" w:hint="eastAsia"/>
                                  </w:rPr>
                                  <w:t>發生理賠事件</w:t>
                                </w:r>
                              </w:p>
                            </w:txbxContent>
                          </wps:txbx>
                          <wps:bodyPr rot="0" vert="horz" wrap="square" lIns="91440" tIns="45720" rIns="91440" bIns="45720" anchor="t" anchorCtr="0" upright="1">
                            <a:noAutofit/>
                          </wps:bodyPr>
                        </wps:wsp>
                        <wps:wsp>
                          <wps:cNvPr id="55" name="Rectangle 203"/>
                          <wps:cNvSpPr>
                            <a:spLocks noChangeArrowheads="1"/>
                          </wps:cNvSpPr>
                          <wps:spPr bwMode="auto">
                            <a:xfrm>
                              <a:off x="7951" y="779228"/>
                              <a:ext cx="2742565" cy="723265"/>
                            </a:xfrm>
                            <a:prstGeom prst="rect">
                              <a:avLst/>
                            </a:prstGeom>
                            <a:solidFill>
                              <a:srgbClr val="FFFFFF"/>
                            </a:solidFill>
                            <a:ln w="9525">
                              <a:solidFill>
                                <a:srgbClr val="000000"/>
                              </a:solidFill>
                              <a:miter lim="800000"/>
                              <a:headEnd/>
                              <a:tailEnd/>
                            </a:ln>
                          </wps:spPr>
                          <wps:txbx>
                            <w:txbxContent>
                              <w:p w:rsidR="005D5616" w:rsidRPr="005D5616" w:rsidRDefault="005D5616" w:rsidP="005D5616">
                                <w:pPr>
                                  <w:autoSpaceDE w:val="0"/>
                                  <w:autoSpaceDN w:val="0"/>
                                  <w:adjustRightInd w:val="0"/>
                                  <w:snapToGrid w:val="0"/>
                                </w:pPr>
                                <w:r w:rsidRPr="008A6D2E">
                                  <w:rPr>
                                    <w:rFonts w:ascii="標楷體" w:eastAsia="標楷體" w:hAnsi="標楷體" w:cs="TT4FD2o00" w:hint="eastAsia"/>
                                    <w:color w:val="000000"/>
                                    <w:kern w:val="0"/>
                                  </w:rPr>
                                  <w:t>學生填寫學保理賠申請表，備齊相關申請文件（</w:t>
                                </w:r>
                                <w:r w:rsidRPr="00CE4A21">
                                  <w:rPr>
                                    <w:rFonts w:ascii="標楷體" w:eastAsia="標楷體" w:hAnsi="標楷體" w:cs="TT4FD2o00" w:hint="eastAsia"/>
                                    <w:color w:val="000000"/>
                                    <w:kern w:val="0"/>
                                  </w:rPr>
                                  <w:t>醫療收據</w:t>
                                </w:r>
                                <w:r w:rsidRPr="008A6D2E">
                                  <w:rPr>
                                    <w:rFonts w:ascii="標楷體" w:eastAsia="標楷體" w:hAnsi="標楷體" w:cs="TT4FD2o00" w:hint="eastAsia"/>
                                    <w:color w:val="000000"/>
                                    <w:kern w:val="0"/>
                                  </w:rPr>
                                  <w:t>、診斷證明書</w:t>
                                </w:r>
                                <w:r w:rsidRPr="008A6D2E">
                                  <w:rPr>
                                    <w:rFonts w:ascii="標楷體" w:eastAsia="標楷體" w:hAnsi="標楷體" w:cs="TT4FD2o00"/>
                                    <w:color w:val="000000"/>
                                    <w:kern w:val="0"/>
                                  </w:rPr>
                                  <w:t>、</w:t>
                                </w:r>
                                <w:r w:rsidRPr="008A6D2E">
                                  <w:rPr>
                                    <w:rFonts w:ascii="標楷體" w:eastAsia="標楷體" w:hAnsi="標楷體" w:cs="TT4FD2o00" w:hint="eastAsia"/>
                                    <w:color w:val="000000"/>
                                    <w:kern w:val="0"/>
                                  </w:rPr>
                                  <w:t>受益人戶頭影本），向學校承辦人提出申請</w:t>
                                </w:r>
                              </w:p>
                            </w:txbxContent>
                          </wps:txbx>
                          <wps:bodyPr rot="0" vert="horz" wrap="square" lIns="91440" tIns="45720" rIns="91440" bIns="45720" anchor="t" anchorCtr="0" upright="1">
                            <a:noAutofit/>
                          </wps:bodyPr>
                        </wps:wsp>
                        <wps:wsp>
                          <wps:cNvPr id="56" name="Rectangle 203"/>
                          <wps:cNvSpPr>
                            <a:spLocks noChangeArrowheads="1"/>
                          </wps:cNvSpPr>
                          <wps:spPr bwMode="auto">
                            <a:xfrm>
                              <a:off x="7951" y="3148717"/>
                              <a:ext cx="2742565" cy="429260"/>
                            </a:xfrm>
                            <a:prstGeom prst="rect">
                              <a:avLst/>
                            </a:prstGeom>
                            <a:solidFill>
                              <a:srgbClr val="FFFFFF"/>
                            </a:solidFill>
                            <a:ln w="9525">
                              <a:solidFill>
                                <a:srgbClr val="000000"/>
                              </a:solidFill>
                              <a:miter lim="800000"/>
                              <a:headEnd/>
                              <a:tailEnd/>
                            </a:ln>
                          </wps:spPr>
                          <wps:txbx>
                            <w:txbxContent>
                              <w:p w:rsidR="005D5616" w:rsidRPr="005D5616" w:rsidRDefault="00262913" w:rsidP="00397A72">
                                <w:pPr>
                                  <w:spacing w:beforeLines="30" w:before="108"/>
                                  <w:jc w:val="center"/>
                                </w:pPr>
                                <w:proofErr w:type="gramStart"/>
                                <w:r w:rsidRPr="008A6D2E">
                                  <w:rPr>
                                    <w:rFonts w:ascii="標楷體" w:eastAsia="標楷體" w:hAnsi="標楷體" w:cs="TT4FD2o00" w:hint="eastAsia"/>
                                    <w:color w:val="000000"/>
                                    <w:kern w:val="0"/>
                                  </w:rPr>
                                  <w:t>承辦人</w:t>
                                </w:r>
                                <w:r>
                                  <w:rPr>
                                    <w:rFonts w:ascii="標楷體" w:eastAsia="標楷體" w:hAnsi="標楷體" w:cs="TT4FD2o00" w:hint="eastAsia"/>
                                    <w:color w:val="000000"/>
                                    <w:kern w:val="0"/>
                                  </w:rPr>
                                  <w:t>核章</w:t>
                                </w:r>
                                <w:proofErr w:type="gramEnd"/>
                                <w:r>
                                  <w:rPr>
                                    <w:rFonts w:ascii="標楷體" w:eastAsia="標楷體" w:hAnsi="標楷體" w:cs="TT4FD2o00" w:hint="eastAsia"/>
                                    <w:color w:val="000000"/>
                                    <w:kern w:val="0"/>
                                  </w:rPr>
                                  <w:t>後，陳</w:t>
                                </w:r>
                                <w:r w:rsidR="00397A72">
                                  <w:rPr>
                                    <w:rFonts w:ascii="標楷體" w:eastAsia="標楷體" w:hAnsi="標楷體" w:cs="TT4FD2o00" w:hint="eastAsia"/>
                                    <w:color w:val="000000"/>
                                    <w:kern w:val="0"/>
                                  </w:rPr>
                                  <w:t>校長</w:t>
                                </w:r>
                                <w:r w:rsidR="005D5616" w:rsidRPr="008A6D2E">
                                  <w:rPr>
                                    <w:rFonts w:ascii="標楷體" w:eastAsia="標楷體" w:hAnsi="標楷體" w:cs="TT4FD2o00" w:hint="eastAsia"/>
                                    <w:color w:val="000000"/>
                                    <w:kern w:val="0"/>
                                  </w:rPr>
                                  <w:t>核章</w:t>
                                </w:r>
                              </w:p>
                            </w:txbxContent>
                          </wps:txbx>
                          <wps:bodyPr rot="0" vert="horz" wrap="square" lIns="91440" tIns="45720" rIns="91440" bIns="45720" anchor="t" anchorCtr="0" upright="1">
                            <a:noAutofit/>
                          </wps:bodyPr>
                        </wps:wsp>
                        <wps:wsp>
                          <wps:cNvPr id="57" name="Rectangle 203"/>
                          <wps:cNvSpPr>
                            <a:spLocks noChangeArrowheads="1"/>
                          </wps:cNvSpPr>
                          <wps:spPr bwMode="auto">
                            <a:xfrm>
                              <a:off x="15902" y="5987332"/>
                              <a:ext cx="2742565" cy="421005"/>
                            </a:xfrm>
                            <a:prstGeom prst="rect">
                              <a:avLst/>
                            </a:prstGeom>
                            <a:solidFill>
                              <a:srgbClr val="FFFFFF"/>
                            </a:solidFill>
                            <a:ln w="9525">
                              <a:solidFill>
                                <a:srgbClr val="000000"/>
                              </a:solidFill>
                              <a:miter lim="800000"/>
                              <a:headEnd/>
                              <a:tailEnd/>
                            </a:ln>
                          </wps:spPr>
                          <wps:txbx>
                            <w:txbxContent>
                              <w:p w:rsidR="005D5616" w:rsidRPr="005D5616" w:rsidRDefault="00397A72" w:rsidP="00397A72">
                                <w:pPr>
                                  <w:autoSpaceDE w:val="0"/>
                                  <w:autoSpaceDN w:val="0"/>
                                  <w:adjustRightInd w:val="0"/>
                                  <w:snapToGrid w:val="0"/>
                                  <w:spacing w:beforeLines="30" w:before="108"/>
                                  <w:jc w:val="center"/>
                                </w:pPr>
                                <w:r w:rsidRPr="008A6D2E">
                                  <w:rPr>
                                    <w:rFonts w:ascii="標楷體" w:eastAsia="標楷體" w:hAnsi="標楷體" w:cs="TT4FD2o00" w:hint="eastAsia"/>
                                    <w:color w:val="000000"/>
                                    <w:kern w:val="0"/>
                                  </w:rPr>
                                  <w:t>將理賠金</w:t>
                                </w:r>
                                <w:proofErr w:type="gramStart"/>
                                <w:r w:rsidRPr="008A6D2E">
                                  <w:rPr>
                                    <w:rFonts w:ascii="標楷體" w:eastAsia="標楷體" w:hAnsi="標楷體" w:cs="TT4FD2o00" w:hint="eastAsia"/>
                                    <w:color w:val="000000"/>
                                    <w:kern w:val="0"/>
                                  </w:rPr>
                                  <w:t>匯</w:t>
                                </w:r>
                                <w:proofErr w:type="gramEnd"/>
                                <w:r w:rsidRPr="008A6D2E">
                                  <w:rPr>
                                    <w:rFonts w:ascii="標楷體" w:eastAsia="標楷體" w:hAnsi="標楷體" w:cs="TT4FD2o00" w:hint="eastAsia"/>
                                    <w:color w:val="000000"/>
                                    <w:kern w:val="0"/>
                                  </w:rPr>
                                  <w:t>撥受益人戶頭</w:t>
                                </w:r>
                              </w:p>
                            </w:txbxContent>
                          </wps:txbx>
                          <wps:bodyPr rot="0" vert="horz" wrap="square" lIns="91440" tIns="45720" rIns="91440" bIns="45720" anchor="t" anchorCtr="0" upright="1">
                            <a:noAutofit/>
                          </wps:bodyPr>
                        </wps:wsp>
                        <wps:wsp>
                          <wps:cNvPr id="58" name="流程圖: 決策 58"/>
                          <wps:cNvSpPr/>
                          <wps:spPr>
                            <a:xfrm>
                              <a:off x="326003" y="1733385"/>
                              <a:ext cx="2075180" cy="1192530"/>
                            </a:xfrm>
                            <a:prstGeom prst="flowChartDecision">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D5616" w:rsidRDefault="005D5616" w:rsidP="005D5616">
                                <w:pPr>
                                  <w:autoSpaceDE w:val="0"/>
                                  <w:autoSpaceDN w:val="0"/>
                                  <w:adjustRightInd w:val="0"/>
                                  <w:snapToGrid w:val="0"/>
                                  <w:ind w:leftChars="-59" w:left="-142"/>
                                  <w:jc w:val="center"/>
                                </w:pPr>
                                <w:r w:rsidRPr="008A6D2E">
                                  <w:rPr>
                                    <w:rFonts w:ascii="標楷體" w:eastAsia="標楷體" w:hAnsi="標楷體" w:cs="TT4FD2o00" w:hint="eastAsia"/>
                                    <w:color w:val="000000"/>
                                    <w:kern w:val="0"/>
                                  </w:rPr>
                                  <w:t>承辦人審查文件是否</w:t>
                                </w:r>
                                <w:r>
                                  <w:rPr>
                                    <w:rFonts w:ascii="標楷體" w:eastAsia="標楷體" w:hAnsi="標楷體" w:cs="TT4FD2o00" w:hint="eastAsia"/>
                                    <w:color w:val="000000"/>
                                    <w:kern w:val="0"/>
                                  </w:rPr>
                                  <w:t>備齊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Line 210"/>
                          <wps:cNvCnPr>
                            <a:cxnSpLocks noChangeShapeType="1"/>
                          </wps:cNvCnPr>
                          <wps:spPr bwMode="auto">
                            <a:xfrm>
                              <a:off x="1375576" y="524786"/>
                              <a:ext cx="0" cy="22858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210"/>
                          <wps:cNvCnPr>
                            <a:cxnSpLocks noChangeShapeType="1"/>
                          </wps:cNvCnPr>
                          <wps:spPr bwMode="auto">
                            <a:xfrm>
                              <a:off x="1367624" y="1502797"/>
                              <a:ext cx="0" cy="22858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210"/>
                          <wps:cNvCnPr>
                            <a:cxnSpLocks noChangeShapeType="1"/>
                          </wps:cNvCnPr>
                          <wps:spPr bwMode="auto">
                            <a:xfrm>
                              <a:off x="1367624" y="2926080"/>
                              <a:ext cx="0" cy="22858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Line 210"/>
                          <wps:cNvCnPr>
                            <a:cxnSpLocks noChangeShapeType="1"/>
                          </wps:cNvCnPr>
                          <wps:spPr bwMode="auto">
                            <a:xfrm>
                              <a:off x="2401294" y="2329732"/>
                              <a:ext cx="4768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Rectangle 203"/>
                          <wps:cNvSpPr>
                            <a:spLocks noChangeArrowheads="1"/>
                          </wps:cNvSpPr>
                          <wps:spPr bwMode="auto">
                            <a:xfrm>
                              <a:off x="2878372" y="2162755"/>
                              <a:ext cx="1319530" cy="349250"/>
                            </a:xfrm>
                            <a:prstGeom prst="rect">
                              <a:avLst/>
                            </a:prstGeom>
                            <a:solidFill>
                              <a:srgbClr val="FFFFFF"/>
                            </a:solidFill>
                            <a:ln w="9525">
                              <a:solidFill>
                                <a:srgbClr val="000000"/>
                              </a:solidFill>
                              <a:miter lim="800000"/>
                              <a:headEnd/>
                              <a:tailEnd/>
                            </a:ln>
                          </wps:spPr>
                          <wps:txbx>
                            <w:txbxContent>
                              <w:p w:rsidR="00397A72" w:rsidRPr="00397A72" w:rsidRDefault="00397A72" w:rsidP="00397A72">
                                <w:pPr>
                                  <w:jc w:val="center"/>
                                  <w:rPr>
                                    <w:rFonts w:ascii="標楷體" w:eastAsia="標楷體" w:hAnsi="標楷體"/>
                                  </w:rPr>
                                </w:pPr>
                                <w:r w:rsidRPr="00397A72">
                                  <w:rPr>
                                    <w:rFonts w:ascii="標楷體" w:eastAsia="標楷體" w:hAnsi="標楷體" w:hint="eastAsia"/>
                                  </w:rPr>
                                  <w:t>請學生補齊文件</w:t>
                                </w:r>
                              </w:p>
                            </w:txbxContent>
                          </wps:txbx>
                          <wps:bodyPr rot="0" vert="horz" wrap="square" lIns="91440" tIns="45720" rIns="91440" bIns="45720" anchor="t" anchorCtr="0" upright="1">
                            <a:noAutofit/>
                          </wps:bodyPr>
                        </wps:wsp>
                        <wps:wsp>
                          <wps:cNvPr id="66" name="直線接點 66"/>
                          <wps:cNvCnPr/>
                          <wps:spPr>
                            <a:xfrm flipV="1">
                              <a:off x="3593989" y="1081378"/>
                              <a:ext cx="0" cy="10807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7" name="Line 210"/>
                          <wps:cNvCnPr>
                            <a:cxnSpLocks noChangeShapeType="1"/>
                          </wps:cNvCnPr>
                          <wps:spPr bwMode="auto">
                            <a:xfrm flipH="1">
                              <a:off x="2751151" y="1073426"/>
                              <a:ext cx="84283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Rectangle 203"/>
                          <wps:cNvSpPr>
                            <a:spLocks noChangeArrowheads="1"/>
                          </wps:cNvSpPr>
                          <wps:spPr bwMode="auto">
                            <a:xfrm>
                              <a:off x="0" y="3832529"/>
                              <a:ext cx="2742565" cy="476885"/>
                            </a:xfrm>
                            <a:prstGeom prst="rect">
                              <a:avLst/>
                            </a:prstGeom>
                            <a:solidFill>
                              <a:srgbClr val="FFFFFF"/>
                            </a:solidFill>
                            <a:ln w="9525">
                              <a:solidFill>
                                <a:srgbClr val="000000"/>
                              </a:solidFill>
                              <a:miter lim="800000"/>
                              <a:headEnd/>
                              <a:tailEnd/>
                            </a:ln>
                          </wps:spPr>
                          <wps:txbx>
                            <w:txbxContent>
                              <w:p w:rsidR="00397A72" w:rsidRPr="005D5616" w:rsidRDefault="00397A72" w:rsidP="00397A72">
                                <w:pPr>
                                  <w:spacing w:beforeLines="50" w:before="180"/>
                                  <w:jc w:val="center"/>
                                </w:pPr>
                                <w:r w:rsidRPr="008A6D2E">
                                  <w:rPr>
                                    <w:rFonts w:ascii="標楷體" w:eastAsia="標楷體" w:hAnsi="標楷體" w:cs="TT4FD2o00" w:hint="eastAsia"/>
                                    <w:color w:val="000000"/>
                                    <w:kern w:val="0"/>
                                  </w:rPr>
                                  <w:t>通知</w:t>
                                </w:r>
                                <w:proofErr w:type="gramStart"/>
                                <w:r w:rsidRPr="008A6D2E">
                                  <w:rPr>
                                    <w:rFonts w:ascii="標楷體" w:eastAsia="標楷體" w:hAnsi="標楷體" w:cs="TT4FD2o00" w:hint="eastAsia"/>
                                    <w:color w:val="000000"/>
                                    <w:kern w:val="0"/>
                                  </w:rPr>
                                  <w:t>學保承保</w:t>
                                </w:r>
                                <w:proofErr w:type="gramEnd"/>
                                <w:r w:rsidRPr="008A6D2E">
                                  <w:rPr>
                                    <w:rFonts w:ascii="標楷體" w:eastAsia="標楷體" w:hAnsi="標楷體" w:cs="TT4FD2o00" w:hint="eastAsia"/>
                                    <w:color w:val="000000"/>
                                    <w:kern w:val="0"/>
                                  </w:rPr>
                                  <w:t>公司人員至學校取件</w:t>
                                </w:r>
                              </w:p>
                            </w:txbxContent>
                          </wps:txbx>
                          <wps:bodyPr rot="0" vert="horz" wrap="square" lIns="91440" tIns="45720" rIns="91440" bIns="45720" anchor="t" anchorCtr="0" upright="1">
                            <a:noAutofit/>
                          </wps:bodyPr>
                        </wps:wsp>
                        <wps:wsp>
                          <wps:cNvPr id="69" name="Line 210"/>
                          <wps:cNvCnPr>
                            <a:cxnSpLocks noChangeShapeType="1"/>
                          </wps:cNvCnPr>
                          <wps:spPr bwMode="auto">
                            <a:xfrm>
                              <a:off x="1367624" y="3578087"/>
                              <a:ext cx="0"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流程圖: 決策 70"/>
                          <wps:cNvSpPr/>
                          <wps:spPr>
                            <a:xfrm>
                              <a:off x="159026" y="4540195"/>
                              <a:ext cx="2432685" cy="1192530"/>
                            </a:xfrm>
                            <a:prstGeom prst="flowChartDecision">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97A72" w:rsidRDefault="00397A72" w:rsidP="00397A72">
                                <w:pPr>
                                  <w:autoSpaceDE w:val="0"/>
                                  <w:autoSpaceDN w:val="0"/>
                                  <w:adjustRightInd w:val="0"/>
                                  <w:snapToGrid w:val="0"/>
                                  <w:jc w:val="center"/>
                                </w:pPr>
                                <w:proofErr w:type="gramStart"/>
                                <w:r w:rsidRPr="008A6D2E">
                                  <w:rPr>
                                    <w:rFonts w:ascii="標楷體" w:eastAsia="標楷體" w:hAnsi="標楷體" w:cs="TT4FD2o00" w:hint="eastAsia"/>
                                    <w:color w:val="000000"/>
                                    <w:kern w:val="0"/>
                                  </w:rPr>
                                  <w:t>學保承保</w:t>
                                </w:r>
                                <w:proofErr w:type="gramEnd"/>
                                <w:r w:rsidRPr="008A6D2E">
                                  <w:rPr>
                                    <w:rFonts w:ascii="標楷體" w:eastAsia="標楷體" w:hAnsi="標楷體" w:cs="TT4FD2o00" w:hint="eastAsia"/>
                                    <w:color w:val="000000"/>
                                    <w:kern w:val="0"/>
                                  </w:rPr>
                                  <w:t>公司審核是否通過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Line 210"/>
                          <wps:cNvCnPr>
                            <a:cxnSpLocks noChangeShapeType="1"/>
                          </wps:cNvCnPr>
                          <wps:spPr bwMode="auto">
                            <a:xfrm>
                              <a:off x="1375576" y="4309607"/>
                              <a:ext cx="0"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Line 210"/>
                          <wps:cNvCnPr>
                            <a:cxnSpLocks noChangeShapeType="1"/>
                          </wps:cNvCnPr>
                          <wps:spPr bwMode="auto">
                            <a:xfrm>
                              <a:off x="1375576" y="5740842"/>
                              <a:ext cx="0"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文字方塊 73"/>
                          <wps:cNvSpPr txBox="1"/>
                          <wps:spPr>
                            <a:xfrm>
                              <a:off x="1367624" y="2862470"/>
                              <a:ext cx="461010" cy="269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7A72" w:rsidRDefault="00397A72">
                                <w:r w:rsidRPr="008A6D2E">
                                  <w:rPr>
                                    <w:rFonts w:ascii="標楷體" w:eastAsia="標楷體" w:hAnsi="標楷體" w:cs="TT4FD0o00" w:hint="eastAsia"/>
                                    <w:color w:val="000000"/>
                                    <w:kern w:val="0"/>
                                    <w:sz w:val="21"/>
                                    <w:szCs w:val="21"/>
                                  </w:rPr>
                                  <w:t>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 name="文字方塊 74"/>
                          <wps:cNvSpPr txBox="1"/>
                          <wps:spPr>
                            <a:xfrm>
                              <a:off x="1399429" y="5701086"/>
                              <a:ext cx="461369" cy="270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7A72" w:rsidRDefault="00397A72" w:rsidP="00397A72">
                                <w:r w:rsidRPr="008A6D2E">
                                  <w:rPr>
                                    <w:rFonts w:ascii="標楷體" w:eastAsia="標楷體" w:hAnsi="標楷體" w:cs="TT4FD0o00" w:hint="eastAsia"/>
                                    <w:color w:val="000000"/>
                                    <w:kern w:val="0"/>
                                    <w:sz w:val="21"/>
                                    <w:szCs w:val="21"/>
                                  </w:rPr>
                                  <w:t>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 name="文字方塊 75"/>
                          <wps:cNvSpPr txBox="1"/>
                          <wps:spPr>
                            <a:xfrm>
                              <a:off x="2417196" y="2059388"/>
                              <a:ext cx="461369" cy="270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7A72" w:rsidRDefault="00397A72" w:rsidP="00397A72">
                                <w:proofErr w:type="gramStart"/>
                                <w:r>
                                  <w:rPr>
                                    <w:rFonts w:ascii="標楷體" w:eastAsia="標楷體" w:hAnsi="標楷體" w:cs="TT4FD0o00" w:hint="eastAsia"/>
                                    <w:color w:val="000000"/>
                                    <w:kern w:val="0"/>
                                    <w:sz w:val="21"/>
                                    <w:szCs w:val="21"/>
                                  </w:rPr>
                                  <w:t>否</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 name="文字方塊 76"/>
                          <wps:cNvSpPr txBox="1"/>
                          <wps:spPr>
                            <a:xfrm>
                              <a:off x="2631882" y="4850296"/>
                              <a:ext cx="461010" cy="269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7A72" w:rsidRDefault="00397A72" w:rsidP="00397A72">
                                <w:proofErr w:type="gramStart"/>
                                <w:r>
                                  <w:rPr>
                                    <w:rFonts w:ascii="標楷體" w:eastAsia="標楷體" w:hAnsi="標楷體" w:cs="TT4FD0o00" w:hint="eastAsia"/>
                                    <w:color w:val="000000"/>
                                    <w:kern w:val="0"/>
                                    <w:sz w:val="21"/>
                                    <w:szCs w:val="21"/>
                                  </w:rPr>
                                  <w:t>否</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Line 210"/>
                          <wps:cNvCnPr>
                            <a:cxnSpLocks noChangeShapeType="1"/>
                          </wps:cNvCnPr>
                          <wps:spPr bwMode="auto">
                            <a:xfrm>
                              <a:off x="2600076" y="5136543"/>
                              <a:ext cx="4768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Rectangle 203"/>
                          <wps:cNvSpPr>
                            <a:spLocks noChangeArrowheads="1"/>
                          </wps:cNvSpPr>
                          <wps:spPr bwMode="auto">
                            <a:xfrm>
                              <a:off x="3093057" y="4627659"/>
                              <a:ext cx="954157" cy="1023095"/>
                            </a:xfrm>
                            <a:prstGeom prst="rect">
                              <a:avLst/>
                            </a:prstGeom>
                            <a:solidFill>
                              <a:srgbClr val="FFFFFF"/>
                            </a:solidFill>
                            <a:ln w="9525">
                              <a:solidFill>
                                <a:srgbClr val="000000"/>
                              </a:solidFill>
                              <a:miter lim="800000"/>
                              <a:headEnd/>
                              <a:tailEnd/>
                            </a:ln>
                          </wps:spPr>
                          <wps:txbx>
                            <w:txbxContent>
                              <w:p w:rsidR="00262913" w:rsidRPr="00397A72" w:rsidRDefault="00262913" w:rsidP="00262913">
                                <w:pPr>
                                  <w:jc w:val="center"/>
                                  <w:rPr>
                                    <w:rFonts w:ascii="標楷體" w:eastAsia="標楷體" w:hAnsi="標楷體"/>
                                  </w:rPr>
                                </w:pPr>
                                <w:r>
                                  <w:rPr>
                                    <w:rFonts w:ascii="標楷體" w:eastAsia="標楷體" w:hAnsi="標楷體" w:hint="eastAsia"/>
                                  </w:rPr>
                                  <w:t>由保險公司向家長說明並退回相關文件</w:t>
                                </w:r>
                              </w:p>
                            </w:txbxContent>
                          </wps:txbx>
                          <wps:bodyPr rot="0" vert="horz" wrap="square" lIns="91440" tIns="45720" rIns="91440" bIns="45720" anchor="t" anchorCtr="0" upright="1">
                            <a:noAutofit/>
                          </wps:bodyPr>
                        </wps:wsp>
                        <wps:wsp>
                          <wps:cNvPr id="79" name="AutoShape 206"/>
                          <wps:cNvSpPr>
                            <a:spLocks noChangeArrowheads="1"/>
                          </wps:cNvSpPr>
                          <wps:spPr bwMode="auto">
                            <a:xfrm>
                              <a:off x="238539" y="6671145"/>
                              <a:ext cx="2265680" cy="516255"/>
                            </a:xfrm>
                            <a:prstGeom prst="flowChartTerminator">
                              <a:avLst/>
                            </a:prstGeom>
                            <a:solidFill>
                              <a:srgbClr val="FFFFFF"/>
                            </a:solidFill>
                            <a:ln w="9525">
                              <a:solidFill>
                                <a:srgbClr val="000000"/>
                              </a:solidFill>
                              <a:miter lim="800000"/>
                              <a:headEnd/>
                              <a:tailEnd/>
                            </a:ln>
                          </wps:spPr>
                          <wps:txbx>
                            <w:txbxContent>
                              <w:p w:rsidR="00262913" w:rsidRDefault="00262913" w:rsidP="00262913">
                                <w:pPr>
                                  <w:jc w:val="center"/>
                                </w:pPr>
                                <w:r>
                                  <w:rPr>
                                    <w:rFonts w:ascii="標楷體" w:eastAsia="標楷體" w:hAnsi="標楷體" w:hint="eastAsia"/>
                                  </w:rPr>
                                  <w:t>結案</w:t>
                                </w:r>
                              </w:p>
                            </w:txbxContent>
                          </wps:txbx>
                          <wps:bodyPr rot="0" vert="horz" wrap="square" lIns="91440" tIns="45720" rIns="91440" bIns="45720" anchor="t" anchorCtr="0" upright="1">
                            <a:noAutofit/>
                          </wps:bodyPr>
                        </wps:wsp>
                        <wps:wsp>
                          <wps:cNvPr id="80" name="Line 210"/>
                          <wps:cNvCnPr>
                            <a:cxnSpLocks noChangeShapeType="1"/>
                          </wps:cNvCnPr>
                          <wps:spPr bwMode="auto">
                            <a:xfrm>
                              <a:off x="1375576" y="6408752"/>
                              <a:ext cx="0"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anchor>
            </w:drawing>
          </mc:Choice>
          <mc:Fallback>
            <w:pict>
              <v:group id="群組 82" o:spid="_x0000_s1049" style="position:absolute;left:0;text-align:left;margin-left:41.55pt;margin-top:37.25pt;width:444.55pt;height:565.95pt;z-index:251722752" coordsize="56460,71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">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直線圖說文字 2 1452" o:spid="_x0000_s1050" type="#_x0000_t48" style="position:absolute;left:41982;top:34111;width:14478;height:25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ag98AA&#10;AADaAAAADwAAAGRycy9kb3ducmV2LnhtbERPy4rCMBTdC/MP4Q6401QRkY5pccSCi0HwAeLu0txp&#10;g81NaTK2/v1kIbg8nPc6H2wjHtR541jBbJqAIC6dNlwpuJyLyQqED8gaG8ek4Eke8uxjtMZUu56P&#10;9DiFSsQQ9ikqqENoUyl9WZNFP3UtceR+XWcxRNhVUnfYx3DbyHmSLKVFw7Ghxpa2NZX3059VsNv/&#10;FDNz/r71Zje/FpdqmxwWT6XGn8PmC0SgIbzFL/deK4hb45V4A2T2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Fag98AAAADaAAAADwAAAAAAAAAAAAAAAACYAgAAZHJzL2Rvd25y&#10;ZXYueG1sUEsFBgAAAAAEAAQA9QAAAIUDAAAAAA==&#10;" adj="-21825,5011,-10689,5015,-70,5088">
                  <v:stroke dashstyle="dash"/>
                  <v:textbox>
                    <w:txbxContent>
                      <w:p w:rsidR="00540101" w:rsidRPr="00B8544E" w:rsidRDefault="00540101" w:rsidP="00540101">
                        <w:pPr>
                          <w:rPr>
                            <w:rFonts w:ascii="標楷體" w:eastAsia="標楷體" w:hAnsi="標楷體"/>
                          </w:rPr>
                        </w:pPr>
                        <w:r w:rsidRPr="00B8544E">
                          <w:rPr>
                            <w:rFonts w:ascii="標楷體" w:eastAsia="標楷體" w:hAnsi="標楷體" w:hint="eastAsia"/>
                            <w:color w:val="000000"/>
                          </w:rPr>
                          <w:t>學生團體保險有效期間為</w:t>
                        </w:r>
                        <w:smartTag w:uri="urn:schemas-microsoft-com:office:smarttags" w:element="chsdate">
                          <w:smartTagPr>
                            <w:attr w:name="Year" w:val="2012"/>
                            <w:attr w:name="Month" w:val="8"/>
                            <w:attr w:name="Day" w:val="1"/>
                            <w:attr w:name="IsLunarDate" w:val="False"/>
                            <w:attr w:name="IsROCDate" w:val="False"/>
                          </w:smartTagPr>
                          <w:r w:rsidRPr="00B8544E">
                            <w:rPr>
                              <w:rFonts w:ascii="標楷體" w:eastAsia="標楷體" w:hAnsi="標楷體"/>
                              <w:b/>
                              <w:bCs/>
                              <w:color w:val="000000"/>
                            </w:rPr>
                            <w:t>8</w:t>
                          </w:r>
                          <w:r w:rsidRPr="00B8544E">
                            <w:rPr>
                              <w:rFonts w:ascii="標楷體" w:eastAsia="標楷體" w:hAnsi="標楷體" w:hint="eastAsia"/>
                              <w:color w:val="000000"/>
                            </w:rPr>
                            <w:t>月</w:t>
                          </w:r>
                          <w:r w:rsidRPr="00B8544E">
                            <w:rPr>
                              <w:rFonts w:ascii="標楷體" w:eastAsia="標楷體" w:hAnsi="標楷體"/>
                              <w:b/>
                              <w:bCs/>
                              <w:color w:val="000000"/>
                            </w:rPr>
                            <w:t>1</w:t>
                          </w:r>
                          <w:r w:rsidRPr="00B8544E">
                            <w:rPr>
                              <w:rFonts w:ascii="標楷體" w:eastAsia="標楷體" w:hAnsi="標楷體" w:hint="eastAsia"/>
                              <w:color w:val="000000"/>
                            </w:rPr>
                            <w:t>日</w:t>
                          </w:r>
                        </w:smartTag>
                        <w:r w:rsidRPr="00B8544E">
                          <w:rPr>
                            <w:rFonts w:ascii="標楷體" w:eastAsia="標楷體" w:hAnsi="標楷體" w:hint="eastAsia"/>
                            <w:color w:val="000000"/>
                          </w:rPr>
                          <w:t>起至隔年</w:t>
                        </w:r>
                        <w:smartTag w:uri="urn:schemas-microsoft-com:office:smarttags" w:element="chsdate">
                          <w:smartTagPr>
                            <w:attr w:name="Year" w:val="2012"/>
                            <w:attr w:name="Month" w:val="7"/>
                            <w:attr w:name="Day" w:val="31"/>
                            <w:attr w:name="IsLunarDate" w:val="False"/>
                            <w:attr w:name="IsROCDate" w:val="False"/>
                          </w:smartTagPr>
                          <w:r w:rsidRPr="00B8544E">
                            <w:rPr>
                              <w:rFonts w:ascii="標楷體" w:eastAsia="標楷體" w:hAnsi="標楷體"/>
                              <w:b/>
                              <w:bCs/>
                              <w:color w:val="000000"/>
                            </w:rPr>
                            <w:t>7</w:t>
                          </w:r>
                          <w:r w:rsidRPr="00B8544E">
                            <w:rPr>
                              <w:rFonts w:ascii="標楷體" w:eastAsia="標楷體" w:hAnsi="標楷體" w:hint="eastAsia"/>
                              <w:color w:val="000000"/>
                            </w:rPr>
                            <w:t>月</w:t>
                          </w:r>
                          <w:r w:rsidRPr="00B8544E">
                            <w:rPr>
                              <w:rFonts w:ascii="標楷體" w:eastAsia="標楷體" w:hAnsi="標楷體"/>
                              <w:b/>
                              <w:bCs/>
                              <w:color w:val="000000"/>
                            </w:rPr>
                            <w:t>31</w:t>
                          </w:r>
                          <w:r w:rsidRPr="00B8544E">
                            <w:rPr>
                              <w:rFonts w:ascii="標楷體" w:eastAsia="標楷體" w:hAnsi="標楷體" w:hint="eastAsia"/>
                              <w:color w:val="000000"/>
                            </w:rPr>
                            <w:t>日</w:t>
                          </w:r>
                        </w:smartTag>
                        <w:r w:rsidRPr="00B8544E">
                          <w:rPr>
                            <w:rFonts w:ascii="標楷體" w:eastAsia="標楷體" w:hAnsi="標楷體" w:hint="eastAsia"/>
                            <w:color w:val="000000"/>
                          </w:rPr>
                          <w:t>止。參加本保險之學生，註冊繳納保險費在</w:t>
                        </w:r>
                        <w:smartTag w:uri="urn:schemas-microsoft-com:office:smarttags" w:element="chsdate">
                          <w:smartTagPr>
                            <w:attr w:name="Year" w:val="2012"/>
                            <w:attr w:name="Month" w:val="8"/>
                            <w:attr w:name="Day" w:val="1"/>
                            <w:attr w:name="IsLunarDate" w:val="False"/>
                            <w:attr w:name="IsROCDate" w:val="False"/>
                          </w:smartTagPr>
                          <w:r w:rsidRPr="00B8544E">
                            <w:rPr>
                              <w:rFonts w:ascii="標楷體" w:eastAsia="標楷體" w:hAnsi="標楷體"/>
                              <w:b/>
                              <w:bCs/>
                              <w:color w:val="000000"/>
                            </w:rPr>
                            <w:t>8</w:t>
                          </w:r>
                          <w:r w:rsidRPr="00B8544E">
                            <w:rPr>
                              <w:rFonts w:ascii="標楷體" w:eastAsia="標楷體" w:hAnsi="標楷體" w:hint="eastAsia"/>
                              <w:color w:val="000000"/>
                            </w:rPr>
                            <w:t>月</w:t>
                          </w:r>
                          <w:r w:rsidRPr="00B8544E">
                            <w:rPr>
                              <w:rFonts w:ascii="標楷體" w:eastAsia="標楷體" w:hAnsi="標楷體"/>
                              <w:b/>
                              <w:bCs/>
                              <w:color w:val="000000"/>
                            </w:rPr>
                            <w:t>1</w:t>
                          </w:r>
                          <w:r w:rsidRPr="00B8544E">
                            <w:rPr>
                              <w:rFonts w:ascii="標楷體" w:eastAsia="標楷體" w:hAnsi="標楷體" w:hint="eastAsia"/>
                              <w:color w:val="000000"/>
                            </w:rPr>
                            <w:t>日</w:t>
                          </w:r>
                        </w:smartTag>
                        <w:r w:rsidRPr="00B8544E">
                          <w:rPr>
                            <w:rFonts w:ascii="標楷體" w:eastAsia="標楷體" w:hAnsi="標楷體" w:hint="eastAsia"/>
                            <w:color w:val="000000"/>
                          </w:rPr>
                          <w:t>以後者，保險效力溯自</w:t>
                        </w:r>
                        <w:smartTag w:uri="urn:schemas-microsoft-com:office:smarttags" w:element="chsdate">
                          <w:smartTagPr>
                            <w:attr w:name="Year" w:val="2012"/>
                            <w:attr w:name="Month" w:val="8"/>
                            <w:attr w:name="Day" w:val="1"/>
                            <w:attr w:name="IsLunarDate" w:val="False"/>
                            <w:attr w:name="IsROCDate" w:val="False"/>
                          </w:smartTagPr>
                          <w:r w:rsidRPr="00B8544E">
                            <w:rPr>
                              <w:rFonts w:ascii="標楷體" w:eastAsia="標楷體" w:hAnsi="標楷體"/>
                              <w:b/>
                              <w:bCs/>
                              <w:color w:val="000000"/>
                            </w:rPr>
                            <w:t>8</w:t>
                          </w:r>
                          <w:r w:rsidRPr="00B8544E">
                            <w:rPr>
                              <w:rFonts w:ascii="標楷體" w:eastAsia="標楷體" w:hAnsi="標楷體" w:hint="eastAsia"/>
                              <w:color w:val="000000"/>
                            </w:rPr>
                            <w:t>月</w:t>
                          </w:r>
                          <w:r w:rsidRPr="00B8544E">
                            <w:rPr>
                              <w:rFonts w:ascii="標楷體" w:eastAsia="標楷體" w:hAnsi="標楷體"/>
                              <w:b/>
                              <w:bCs/>
                              <w:color w:val="000000"/>
                            </w:rPr>
                            <w:t>1</w:t>
                          </w:r>
                          <w:r w:rsidRPr="00B8544E">
                            <w:rPr>
                              <w:rFonts w:ascii="標楷體" w:eastAsia="標楷體" w:hAnsi="標楷體" w:hint="eastAsia"/>
                              <w:color w:val="000000"/>
                            </w:rPr>
                            <w:t>日</w:t>
                          </w:r>
                        </w:smartTag>
                        <w:r w:rsidRPr="00B8544E">
                          <w:rPr>
                            <w:rFonts w:ascii="標楷體" w:eastAsia="標楷體" w:hAnsi="標楷體" w:hint="eastAsia"/>
                            <w:color w:val="000000"/>
                          </w:rPr>
                          <w:t>起生效；應屆畢業生保險效力至</w:t>
                        </w:r>
                        <w:smartTag w:uri="urn:schemas-microsoft-com:office:smarttags" w:element="chsdate">
                          <w:smartTagPr>
                            <w:attr w:name="Year" w:val="2012"/>
                            <w:attr w:name="Month" w:val="8"/>
                            <w:attr w:name="Day" w:val="31"/>
                            <w:attr w:name="IsLunarDate" w:val="False"/>
                            <w:attr w:name="IsROCDate" w:val="False"/>
                          </w:smartTagPr>
                          <w:r w:rsidRPr="00B8544E">
                            <w:rPr>
                              <w:rFonts w:ascii="標楷體" w:eastAsia="標楷體" w:hAnsi="標楷體"/>
                              <w:b/>
                              <w:bCs/>
                              <w:color w:val="000000"/>
                            </w:rPr>
                            <w:t>8</w:t>
                          </w:r>
                          <w:r w:rsidRPr="00B8544E">
                            <w:rPr>
                              <w:rFonts w:ascii="標楷體" w:eastAsia="標楷體" w:hAnsi="標楷體" w:hint="eastAsia"/>
                              <w:color w:val="000000"/>
                            </w:rPr>
                            <w:t>月</w:t>
                          </w:r>
                          <w:r w:rsidRPr="00B8544E">
                            <w:rPr>
                              <w:rFonts w:ascii="標楷體" w:eastAsia="標楷體" w:hAnsi="標楷體"/>
                              <w:b/>
                              <w:bCs/>
                              <w:color w:val="000000"/>
                            </w:rPr>
                            <w:t>31</w:t>
                          </w:r>
                          <w:r w:rsidRPr="00B8544E">
                            <w:rPr>
                              <w:rFonts w:ascii="標楷體" w:eastAsia="標楷體" w:hAnsi="標楷體" w:hint="eastAsia"/>
                              <w:color w:val="000000"/>
                            </w:rPr>
                            <w:t>日</w:t>
                          </w:r>
                        </w:smartTag>
                        <w:r w:rsidRPr="00B8544E">
                          <w:rPr>
                            <w:rFonts w:ascii="標楷體" w:eastAsia="標楷體" w:hAnsi="標楷體" w:hint="eastAsia"/>
                            <w:color w:val="000000"/>
                          </w:rPr>
                          <w:t>終止</w:t>
                        </w:r>
                      </w:p>
                    </w:txbxContent>
                  </v:textbox>
                </v:shape>
                <v:group id="群組 81" o:spid="_x0000_s1051" style="position:absolute;width:41979;height:71874" coordsize="41979,718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AutoShape 206" o:spid="_x0000_s1052" type="#_x0000_t116" style="position:absolute;left:2464;width:22662;height:5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iarsQA&#10;AADbAAAADwAAAGRycy9kb3ducmV2LnhtbESPT2sCMRTE74V+h/AKXkrNtlgpq1GWBakHQeqf+2Pz&#10;3F2avCxJdNdvbwTB4zAzv2Hmy8EacSEfWscKPscZCOLK6ZZrBYf96uMHRIjIGo1jUnClAMvF68sc&#10;c+16/qPLLtYiQTjkqKCJsculDFVDFsPYdcTJOzlvMSbpa6k99glujfzKsqm02HJaaLCjsqHqf3e2&#10;CrYbU3pTUv9bXo/rw3FSvG+mhVKjt6GYgYg0xGf40V5rBd8TuH9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4mq7EAAAA2wAAAA8AAAAAAAAAAAAAAAAAmAIAAGRycy9k&#10;b3ducmV2LnhtbFBLBQYAAAAABAAEAPUAAACJAwAAAAA=&#10;">
                    <v:textbox>
                      <w:txbxContent>
                        <w:p w:rsidR="005D5616" w:rsidRDefault="005D5616" w:rsidP="005D5616">
                          <w:pPr>
                            <w:jc w:val="center"/>
                          </w:pPr>
                          <w:r w:rsidRPr="005D5616">
                            <w:rPr>
                              <w:rFonts w:ascii="標楷體" w:eastAsia="標楷體" w:hAnsi="標楷體" w:hint="eastAsia"/>
                            </w:rPr>
                            <w:t>發生理賠事件</w:t>
                          </w:r>
                        </w:p>
                      </w:txbxContent>
                    </v:textbox>
                  </v:shape>
                  <v:rect id="Rectangle 203" o:spid="_x0000_s1053" style="position:absolute;left:79;top:7792;width:27426;height:7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XxsIA&#10;AADbAAAADwAAAGRycy9kb3ducmV2LnhtbESPQYvCMBSE74L/ITzBm6a6uG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lfGwgAAANsAAAAPAAAAAAAAAAAAAAAAAJgCAABkcnMvZG93&#10;bnJldi54bWxQSwUGAAAAAAQABAD1AAAAhwMAAAAA&#10;">
                    <v:textbox>
                      <w:txbxContent>
                        <w:p w:rsidR="005D5616" w:rsidRPr="005D5616" w:rsidRDefault="005D5616" w:rsidP="005D5616">
                          <w:pPr>
                            <w:autoSpaceDE w:val="0"/>
                            <w:autoSpaceDN w:val="0"/>
                            <w:adjustRightInd w:val="0"/>
                            <w:snapToGrid w:val="0"/>
                          </w:pPr>
                          <w:r w:rsidRPr="008A6D2E">
                            <w:rPr>
                              <w:rFonts w:ascii="標楷體" w:eastAsia="標楷體" w:hAnsi="標楷體" w:cs="TT4FD2o00" w:hint="eastAsia"/>
                              <w:color w:val="000000"/>
                              <w:kern w:val="0"/>
                            </w:rPr>
                            <w:t>學生填寫學保理賠申請表，備齊相關申請文件（</w:t>
                          </w:r>
                          <w:r w:rsidRPr="00CE4A21">
                            <w:rPr>
                              <w:rFonts w:ascii="標楷體" w:eastAsia="標楷體" w:hAnsi="標楷體" w:cs="TT4FD2o00" w:hint="eastAsia"/>
                              <w:color w:val="000000"/>
                              <w:kern w:val="0"/>
                            </w:rPr>
                            <w:t>醫療收據</w:t>
                          </w:r>
                          <w:r w:rsidRPr="008A6D2E">
                            <w:rPr>
                              <w:rFonts w:ascii="標楷體" w:eastAsia="標楷體" w:hAnsi="標楷體" w:cs="TT4FD2o00" w:hint="eastAsia"/>
                              <w:color w:val="000000"/>
                              <w:kern w:val="0"/>
                            </w:rPr>
                            <w:t>、診斷證明書</w:t>
                          </w:r>
                          <w:r w:rsidRPr="008A6D2E">
                            <w:rPr>
                              <w:rFonts w:ascii="標楷體" w:eastAsia="標楷體" w:hAnsi="標楷體" w:cs="TT4FD2o00"/>
                              <w:color w:val="000000"/>
                              <w:kern w:val="0"/>
                            </w:rPr>
                            <w:t>、</w:t>
                          </w:r>
                          <w:r w:rsidRPr="008A6D2E">
                            <w:rPr>
                              <w:rFonts w:ascii="標楷體" w:eastAsia="標楷體" w:hAnsi="標楷體" w:cs="TT4FD2o00" w:hint="eastAsia"/>
                              <w:color w:val="000000"/>
                              <w:kern w:val="0"/>
                            </w:rPr>
                            <w:t>受益人戶頭影本），向學校承辦人提出申請</w:t>
                          </w:r>
                        </w:p>
                      </w:txbxContent>
                    </v:textbox>
                  </v:rect>
                  <v:rect id="Rectangle 203" o:spid="_x0000_s1054" style="position:absolute;left:79;top:31487;width:27426;height:4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JscQA&#10;AADbAAAADwAAAGRycy9kb3ducmV2LnhtbESPQWvCQBSE70L/w/IKvZlNLYq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gybHEAAAA2wAAAA8AAAAAAAAAAAAAAAAAmAIAAGRycy9k&#10;b3ducmV2LnhtbFBLBQYAAAAABAAEAPUAAACJAwAAAAA=&#10;">
                    <v:textbox>
                      <w:txbxContent>
                        <w:p w:rsidR="005D5616" w:rsidRPr="005D5616" w:rsidRDefault="00262913" w:rsidP="00397A72">
                          <w:pPr>
                            <w:spacing w:beforeLines="30" w:before="108"/>
                            <w:jc w:val="center"/>
                          </w:pPr>
                          <w:proofErr w:type="gramStart"/>
                          <w:r w:rsidRPr="008A6D2E">
                            <w:rPr>
                              <w:rFonts w:ascii="標楷體" w:eastAsia="標楷體" w:hAnsi="標楷體" w:cs="TT4FD2o00" w:hint="eastAsia"/>
                              <w:color w:val="000000"/>
                              <w:kern w:val="0"/>
                            </w:rPr>
                            <w:t>承辦人</w:t>
                          </w:r>
                          <w:r>
                            <w:rPr>
                              <w:rFonts w:ascii="標楷體" w:eastAsia="標楷體" w:hAnsi="標楷體" w:cs="TT4FD2o00" w:hint="eastAsia"/>
                              <w:color w:val="000000"/>
                              <w:kern w:val="0"/>
                            </w:rPr>
                            <w:t>核章</w:t>
                          </w:r>
                          <w:proofErr w:type="gramEnd"/>
                          <w:r>
                            <w:rPr>
                              <w:rFonts w:ascii="標楷體" w:eastAsia="標楷體" w:hAnsi="標楷體" w:cs="TT4FD2o00" w:hint="eastAsia"/>
                              <w:color w:val="000000"/>
                              <w:kern w:val="0"/>
                            </w:rPr>
                            <w:t>後，陳</w:t>
                          </w:r>
                          <w:r w:rsidR="00397A72">
                            <w:rPr>
                              <w:rFonts w:ascii="標楷體" w:eastAsia="標楷體" w:hAnsi="標楷體" w:cs="TT4FD2o00" w:hint="eastAsia"/>
                              <w:color w:val="000000"/>
                              <w:kern w:val="0"/>
                            </w:rPr>
                            <w:t>校長</w:t>
                          </w:r>
                          <w:r w:rsidR="005D5616" w:rsidRPr="008A6D2E">
                            <w:rPr>
                              <w:rFonts w:ascii="標楷體" w:eastAsia="標楷體" w:hAnsi="標楷體" w:cs="TT4FD2o00" w:hint="eastAsia"/>
                              <w:color w:val="000000"/>
                              <w:kern w:val="0"/>
                            </w:rPr>
                            <w:t>核章</w:t>
                          </w:r>
                        </w:p>
                      </w:txbxContent>
                    </v:textbox>
                  </v:rect>
                  <v:rect id="Rectangle 203" o:spid="_x0000_s1055" style="position:absolute;left:159;top:59873;width:27425;height:4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sKsUA&#10;AADbAAAADwAAAGRycy9kb3ducmV2LnhtbESPQWvCQBSE7wX/w/KE3upGp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GwqxQAAANsAAAAPAAAAAAAAAAAAAAAAAJgCAABkcnMv&#10;ZG93bnJldi54bWxQSwUGAAAAAAQABAD1AAAAigMAAAAA&#10;">
                    <v:textbox>
                      <w:txbxContent>
                        <w:p w:rsidR="005D5616" w:rsidRPr="005D5616" w:rsidRDefault="00397A72" w:rsidP="00397A72">
                          <w:pPr>
                            <w:autoSpaceDE w:val="0"/>
                            <w:autoSpaceDN w:val="0"/>
                            <w:adjustRightInd w:val="0"/>
                            <w:snapToGrid w:val="0"/>
                            <w:spacing w:beforeLines="30" w:before="108"/>
                            <w:jc w:val="center"/>
                          </w:pPr>
                          <w:r w:rsidRPr="008A6D2E">
                            <w:rPr>
                              <w:rFonts w:ascii="標楷體" w:eastAsia="標楷體" w:hAnsi="標楷體" w:cs="TT4FD2o00" w:hint="eastAsia"/>
                              <w:color w:val="000000"/>
                              <w:kern w:val="0"/>
                            </w:rPr>
                            <w:t>將理賠金</w:t>
                          </w:r>
                          <w:proofErr w:type="gramStart"/>
                          <w:r w:rsidRPr="008A6D2E">
                            <w:rPr>
                              <w:rFonts w:ascii="標楷體" w:eastAsia="標楷體" w:hAnsi="標楷體" w:cs="TT4FD2o00" w:hint="eastAsia"/>
                              <w:color w:val="000000"/>
                              <w:kern w:val="0"/>
                            </w:rPr>
                            <w:t>匯</w:t>
                          </w:r>
                          <w:proofErr w:type="gramEnd"/>
                          <w:r w:rsidRPr="008A6D2E">
                            <w:rPr>
                              <w:rFonts w:ascii="標楷體" w:eastAsia="標楷體" w:hAnsi="標楷體" w:cs="TT4FD2o00" w:hint="eastAsia"/>
                              <w:color w:val="000000"/>
                              <w:kern w:val="0"/>
                            </w:rPr>
                            <w:t>撥受益人戶頭</w:t>
                          </w:r>
                        </w:p>
                      </w:txbxContent>
                    </v:textbox>
                  </v:rect>
                  <v:shapetype id="_x0000_t110" coordsize="21600,21600" o:spt="110" path="m10800,l,10800,10800,21600,21600,10800xe">
                    <v:stroke joinstyle="miter"/>
                    <v:path gradientshapeok="t" o:connecttype="rect" textboxrect="5400,5400,16200,16200"/>
                  </v:shapetype>
                  <v:shape id="流程圖: 決策 58" o:spid="_x0000_s1056" type="#_x0000_t110" style="position:absolute;left:3260;top:17333;width:20751;height:11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38978A&#10;AADbAAAADwAAAGRycy9kb3ducmV2LnhtbERPzYrCMBC+L/gOYQQvi6aKilSjiLCgLB6sPsDQjE2x&#10;mZQkq9Wn3xwEjx/f/2rT2UbcyYfasYLxKANBXDpdc6Xgcv4ZLkCEiKyxcUwKnhRgs+59rTDX7sEn&#10;uhexEimEQ44KTIxtLmUoDVkMI9cSJ+7qvMWYoK+k9vhI4baRkyybS4s1pwaDLe0Mlbfizyq4Tg7z&#10;V3F8Trnc/frvujiNZ2yUGvS77RJEpC5+xG/3XiuYpbHpS/oBcv0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ffz3vwAAANsAAAAPAAAAAAAAAAAAAAAAAJgCAABkcnMvZG93bnJl&#10;di54bWxQSwUGAAAAAAQABAD1AAAAhAMAAAAA&#10;" filled="f" strokecolor="black [3213]">
                    <v:textbox>
                      <w:txbxContent>
                        <w:p w:rsidR="005D5616" w:rsidRDefault="005D5616" w:rsidP="005D5616">
                          <w:pPr>
                            <w:autoSpaceDE w:val="0"/>
                            <w:autoSpaceDN w:val="0"/>
                            <w:adjustRightInd w:val="0"/>
                            <w:snapToGrid w:val="0"/>
                            <w:ind w:leftChars="-59" w:left="-142"/>
                            <w:jc w:val="center"/>
                          </w:pPr>
                          <w:r w:rsidRPr="008A6D2E">
                            <w:rPr>
                              <w:rFonts w:ascii="標楷體" w:eastAsia="標楷體" w:hAnsi="標楷體" w:cs="TT4FD2o00" w:hint="eastAsia"/>
                              <w:color w:val="000000"/>
                              <w:kern w:val="0"/>
                            </w:rPr>
                            <w:t>承辦人審查文件是否</w:t>
                          </w:r>
                          <w:r>
                            <w:rPr>
                              <w:rFonts w:ascii="標楷體" w:eastAsia="標楷體" w:hAnsi="標楷體" w:cs="TT4FD2o00" w:hint="eastAsia"/>
                              <w:color w:val="000000"/>
                              <w:kern w:val="0"/>
                            </w:rPr>
                            <w:t>備齊</w:t>
                          </w:r>
                        </w:p>
                      </w:txbxContent>
                    </v:textbox>
                  </v:shape>
                  <v:line id="Line 210" o:spid="_x0000_s1057" style="position:absolute;visibility:visible;mso-wrap-style:square" from="13755,5247" to="13755,7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line id="Line 210" o:spid="_x0000_s1058" style="position:absolute;visibility:visible;mso-wrap-style:square" from="13676,15027" to="13676,17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97QcAAAADbAAAADwAAAGRycy9kb3ducmV2LnhtbERPy4rCMBTdD/gP4QruxlQXOlajiGXA&#10;xYzgA9fX5toUm5vSZGrm7ycLYZaH815tom1ET52vHSuYjDMQxKXTNVcKLufP9w8QPiBrbByTgl/y&#10;sFkP3laYa/fkI/WnUIkUwj5HBSaENpfSl4Ys+rFriRN3d53FkGBXSd3hM4XbRk6zbCYt1pwaDLa0&#10;M1Q+Tj9WwdwURzmXxdf5UPT1ZBG/4/W2UGo0jNsliEAx/Itf7r1WMEvr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q/e0HAAAAA2wAAAA8AAAAAAAAAAAAAAAAA&#10;oQIAAGRycy9kb3ducmV2LnhtbFBLBQYAAAAABAAEAPkAAACOAwAAAAA=&#10;">
                    <v:stroke endarrow="block"/>
                  </v:line>
                  <v:line id="Line 210" o:spid="_x0000_s1059" style="position:absolute;visibility:visible;mso-wrap-style:square" from="13676,29260" to="13676,31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Pe2sQAAADbAAAADwAAAGRycy9kb3ducmV2LnhtbESPQWsCMRSE7wX/Q3iCt5pdD1q3RhEX&#10;wYMtqKXn183rZunmZdnENf57Uyj0OMzMN8xqE20rBup941hBPs1AEFdON1wr+Ljsn19A+ICssXVM&#10;Cu7kYbMePa2w0O7GJxrOoRYJwr5ABSaErpDSV4Ys+qnriJP37XqLIcm+lrrHW4LbVs6ybC4tNpwW&#10;DHa0M1T9nK9WwcKUJ7mQ5fHyXg5Nvoxv8fNrqdRkHLevIALF8B/+ax+0gnkOv1/SD5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897axAAAANsAAAAPAAAAAAAAAAAA&#10;AAAAAKECAABkcnMvZG93bnJldi54bWxQSwUGAAAAAAQABAD5AAAAkgMAAAAA&#10;">
                    <v:stroke endarrow="block"/>
                  </v:line>
                  <v:line id="Line 210" o:spid="_x0000_s1060" style="position:absolute;visibility:visible;mso-wrap-style:square" from="24012,23297" to="28781,23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R9QsUAAADbAAAADwAAAGRycy9kb3ducmV2LnhtbESPzWrDMBCE74G+g9hCbomcE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R9QsUAAADbAAAADwAAAAAAAAAA&#10;AAAAAAChAgAAZHJzL2Rvd25yZXYueG1sUEsFBgAAAAAEAAQA+QAAAJMDAAAAAA==&#10;">
                    <v:stroke endarrow="block"/>
                  </v:line>
                  <v:rect id="Rectangle 203" o:spid="_x0000_s1061" style="position:absolute;left:28783;top:21627;width:13196;height:3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6de8QA&#10;AADbAAAADwAAAGRycy9kb3ducmV2LnhtbESPQWvCQBSE70L/w/IKvZlNLYq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enXvEAAAA2wAAAA8AAAAAAAAAAAAAAAAAmAIAAGRycy9k&#10;b3ducmV2LnhtbFBLBQYAAAAABAAEAPUAAACJAwAAAAA=&#10;">
                    <v:textbox>
                      <w:txbxContent>
                        <w:p w:rsidR="00397A72" w:rsidRPr="00397A72" w:rsidRDefault="00397A72" w:rsidP="00397A72">
                          <w:pPr>
                            <w:jc w:val="center"/>
                            <w:rPr>
                              <w:rFonts w:ascii="標楷體" w:eastAsia="標楷體" w:hAnsi="標楷體"/>
                            </w:rPr>
                          </w:pPr>
                          <w:r w:rsidRPr="00397A72">
                            <w:rPr>
                              <w:rFonts w:ascii="標楷體" w:eastAsia="標楷體" w:hAnsi="標楷體" w:hint="eastAsia"/>
                            </w:rPr>
                            <w:t>請學生補齊文件</w:t>
                          </w:r>
                        </w:p>
                      </w:txbxContent>
                    </v:textbox>
                  </v:rect>
                  <v:line id="直線接點 66" o:spid="_x0000_s1062" style="position:absolute;flip:y;visibility:visible;mso-wrap-style:square" from="35939,10813" to="35939,21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pW8MAAADbAAAADwAAAGRycy9kb3ducmV2LnhtbESP3WoCMRSE7wXfIRyhd5q11KXdGsUK&#10;heKN+PMAh83pZnFzsiaprvv0jSB4OczMN8x82dlGXMiH2rGC6SQDQVw6XXOl4Hj4Hr+DCBFZY+OY&#10;FNwowHIxHMyx0O7KO7rsYyUShEOBCkyMbSFlKA1ZDBPXEifv13mLMUlfSe3xmuC2ka9ZlkuLNacF&#10;gy2tDZWn/Z9V0PTx2H98rU2fnd9uervNnZ9tlHoZdatPEJG6+Aw/2j9aQZ7D/Uv6AXLx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Wf6VvDAAAA2wAAAA8AAAAAAAAAAAAA&#10;AAAAoQIAAGRycy9kb3ducmV2LnhtbFBLBQYAAAAABAAEAPkAAACRAwAAAAA=&#10;" strokecolor="black [3213]"/>
                  <v:line id="Line 210" o:spid="_x0000_s1063" style="position:absolute;flip:x;visibility:visible;mso-wrap-style:square" from="27511,10734" to="35939,10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Bje8QAAADbAAAADwAAAGRycy9kb3ducmV2LnhtbESPT2vCQBDF74V+h2UKvQTdtILV6Cr9&#10;JwjSg9GDxyE7JsHsbMhONf32riD0+Hjzfm/efNm7Rp2pC7VnAy/DFBRx4W3NpYH9bjWYgAqCbLHx&#10;TAb+KMBy8fgwx8z6C2/pnEupIoRDhgYqkTbTOhQVOQxD3xJH7+g7hxJlV2rb4SXCXaNf03SsHdYc&#10;Gyps6bOi4pT/uvjG6oe/RqPkw+kkmdL3QTapFmOen/r3GSihXv6P7+m1NTB+g9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8GN7xAAAANsAAAAPAAAAAAAAAAAA&#10;AAAAAKECAABkcnMvZG93bnJldi54bWxQSwUGAAAAAAQABAD5AAAAkgMAAAAA&#10;">
                    <v:stroke endarrow="block"/>
                  </v:line>
                  <v:rect id="Rectangle 203" o:spid="_x0000_s1064" style="position:absolute;top:38325;width:27425;height:4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8y5cEA&#10;AADbAAAADwAAAGRycy9kb3ducmV2LnhtbERPu27CMBTdK/UfrFupW3FKJVQCTlQVgeiYx8J2iS9J&#10;aHwd2QZCv74eKnU8Ou91PplBXMn53rKC11kCgrixuudWQV1tX95B+ICscbBMCu7kIc8eH9aYanvj&#10;gq5laEUMYZ+igi6EMZXSNx0Z9DM7EkfuZJ3BEKFrpXZ4i+FmkPMkWUiDPceGDkf67Kj5Li9GwbGf&#10;1/hTVLvELLdv4WuqzpfDRqnnp+ljBSLQFP7Ff+69VrCIY+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fMuXBAAAA2wAAAA8AAAAAAAAAAAAAAAAAmAIAAGRycy9kb3du&#10;cmV2LnhtbFBLBQYAAAAABAAEAPUAAACGAwAAAAA=&#10;">
                    <v:textbox>
                      <w:txbxContent>
                        <w:p w:rsidR="00397A72" w:rsidRPr="005D5616" w:rsidRDefault="00397A72" w:rsidP="00397A72">
                          <w:pPr>
                            <w:spacing w:beforeLines="50" w:before="180"/>
                            <w:jc w:val="center"/>
                          </w:pPr>
                          <w:r w:rsidRPr="008A6D2E">
                            <w:rPr>
                              <w:rFonts w:ascii="標楷體" w:eastAsia="標楷體" w:hAnsi="標楷體" w:cs="TT4FD2o00" w:hint="eastAsia"/>
                              <w:color w:val="000000"/>
                              <w:kern w:val="0"/>
                            </w:rPr>
                            <w:t>通知</w:t>
                          </w:r>
                          <w:proofErr w:type="gramStart"/>
                          <w:r w:rsidRPr="008A6D2E">
                            <w:rPr>
                              <w:rFonts w:ascii="標楷體" w:eastAsia="標楷體" w:hAnsi="標楷體" w:cs="TT4FD2o00" w:hint="eastAsia"/>
                              <w:color w:val="000000"/>
                              <w:kern w:val="0"/>
                            </w:rPr>
                            <w:t>學保承保</w:t>
                          </w:r>
                          <w:proofErr w:type="gramEnd"/>
                          <w:r w:rsidRPr="008A6D2E">
                            <w:rPr>
                              <w:rFonts w:ascii="標楷體" w:eastAsia="標楷體" w:hAnsi="標楷體" w:cs="TT4FD2o00" w:hint="eastAsia"/>
                              <w:color w:val="000000"/>
                              <w:kern w:val="0"/>
                            </w:rPr>
                            <w:t>公司人員至學校取件</w:t>
                          </w:r>
                        </w:p>
                      </w:txbxContent>
                    </v:textbox>
                  </v:rect>
                  <v:line id="Line 210" o:spid="_x0000_s1065" style="position:absolute;visibility:visible;mso-wrap-style:square" from="13676,35780" to="13676,38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S3MQAAADbAAAADwAAAGRycy9kb3ducmV2LnhtbESPQWvCQBSE74L/YXlCb7qxBzWpq4ih&#10;0EMrGEvPr9nXbGj2bchu4/bfdwuCx2FmvmG2+2g7MdLgW8cKlosMBHHtdMuNgvfL83wDwgdkjZ1j&#10;UvBLHva76WSLhXZXPtNYhUYkCPsCFZgQ+kJKXxuy6BeuJ07elxsshiSHRuoBrwluO/mYZStpseW0&#10;YLCno6H6u/qxCtamPMu1LF8vp3Jsl3l8ix+fuVIPs3h4AhEohnv41n7RClY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hdLcxAAAANsAAAAPAAAAAAAAAAAA&#10;AAAAAKECAABkcnMvZG93bnJldi54bWxQSwUGAAAAAAQABAD5AAAAkgMAAAAA&#10;">
                    <v:stroke endarrow="block"/>
                  </v:line>
                  <v:shape id="流程圖: 決策 70" o:spid="_x0000_s1066" type="#_x0000_t110" style="position:absolute;left:1590;top:45401;width:24327;height:11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6skcIA&#10;AADbAAAADwAAAGRycy9kb3ducmV2LnhtbERP3WrCMBS+H+wdwhl4M2ZqcTo6o4yCsCG7sPoAh+bY&#10;lDUnJcnauqdfLgQvP77/zW6ynRjIh9axgsU8A0FcO91yo+B82r+8gQgRWWPnmBRcKcBu+/iwwUK7&#10;kY80VLERKYRDgQpMjH0hZagNWQxz1xMn7uK8xZigb6T2OKZw28k8y1bSYsupwWBPpaH6p/q1Ci75&#10;1+qv+r4uuS4P/rmtjotXNkrNnqaPdxCRpngX39yfWsE6rU9f0g+Q2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vqyRwgAAANsAAAAPAAAAAAAAAAAAAAAAAJgCAABkcnMvZG93&#10;bnJldi54bWxQSwUGAAAAAAQABAD1AAAAhwMAAAAA&#10;" filled="f" strokecolor="black [3213]">
                    <v:textbox>
                      <w:txbxContent>
                        <w:p w:rsidR="00397A72" w:rsidRDefault="00397A72" w:rsidP="00397A72">
                          <w:pPr>
                            <w:autoSpaceDE w:val="0"/>
                            <w:autoSpaceDN w:val="0"/>
                            <w:adjustRightInd w:val="0"/>
                            <w:snapToGrid w:val="0"/>
                            <w:jc w:val="center"/>
                          </w:pPr>
                          <w:proofErr w:type="gramStart"/>
                          <w:r w:rsidRPr="008A6D2E">
                            <w:rPr>
                              <w:rFonts w:ascii="標楷體" w:eastAsia="標楷體" w:hAnsi="標楷體" w:cs="TT4FD2o00" w:hint="eastAsia"/>
                              <w:color w:val="000000"/>
                              <w:kern w:val="0"/>
                            </w:rPr>
                            <w:t>學保承保</w:t>
                          </w:r>
                          <w:proofErr w:type="gramEnd"/>
                          <w:r w:rsidRPr="008A6D2E">
                            <w:rPr>
                              <w:rFonts w:ascii="標楷體" w:eastAsia="標楷體" w:hAnsi="標楷體" w:cs="TT4FD2o00" w:hint="eastAsia"/>
                              <w:color w:val="000000"/>
                              <w:kern w:val="0"/>
                            </w:rPr>
                            <w:t>公司審核是否通過</w:t>
                          </w:r>
                        </w:p>
                      </w:txbxContent>
                    </v:textbox>
                  </v:shape>
                  <v:line id="Line 210" o:spid="_x0000_s1067" style="position:absolute;visibility:visible;mso-wrap-style:square" from="13755,43096" to="13755,45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pIB8QAAADbAAAADwAAAGRycy9kb3ducmV2LnhtbESPT2sCMRTE74V+h/AKvdXsetC6GkVc&#10;BA+14B96ft08N4ubl2UT1/TbN0Khx2HmN8MsVtG2YqDeN44V5KMMBHHldMO1gvNp+/YOwgdkja1j&#10;UvBDHlbL56cFFtrd+UDDMdQilbAvUIEJoSuk9JUhi37kOuLkXVxvMSTZ11L3eE/ltpXjLJtIiw2n&#10;BYMdbQxV1+PNKpia8iCnsvw4fZZDk8/iPn59z5R6fYnrOYhAMfyH/+idTlwOjy/pB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KkgHxAAAANsAAAAPAAAAAAAAAAAA&#10;AAAAAKECAABkcnMvZG93bnJldi54bWxQSwUGAAAAAAQABAD5AAAAkgMAAAAA&#10;">
                    <v:stroke endarrow="block"/>
                  </v:line>
                  <v:line id="Line 210" o:spid="_x0000_s1068" style="position:absolute;visibility:visible;mso-wrap-style:square" from="13755,57408" to="13755,59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jWcMQAAADbAAAADwAAAGRycy9kb3ducmV2LnhtbESPQWvCQBSE7wX/w/IK3uomHrSmrqEY&#10;Ch5sQS09v2af2WD2bchu4/rv3UKhx2Hmm2HWZbSdGGnwrWMF+SwDQVw73XKj4PP09vQMwgdkjZ1j&#10;UnAjD+Vm8rDGQrsrH2g8hkakEvYFKjAh9IWUvjZk0c9cT5y8sxsshiSHRuoBr6ncdnKeZQtpseW0&#10;YLCnraH6cvyxCpamOsilrPanj2ps81V8j1/fK6Wmj/H1BUSgGP7Df/ROJ24Ov1/SD5C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NZwxAAAANsAAAAPAAAAAAAAAAAA&#10;AAAAAKECAABkcnMvZG93bnJldi54bWxQSwUGAAAAAAQABAD5AAAAkgMAAAAA&#10;">
                    <v:stroke endarrow="block"/>
                  </v:line>
                  <v:shapetype id="_x0000_t202" coordsize="21600,21600" o:spt="202" path="m,l,21600r21600,l21600,xe">
                    <v:stroke joinstyle="miter"/>
                    <v:path gradientshapeok="t" o:connecttype="rect"/>
                  </v:shapetype>
                  <v:shape id="文字方塊 73" o:spid="_x0000_s1069" type="#_x0000_t202" style="position:absolute;left:13676;top:28624;width:4610;height:2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hWMUA&#10;AADbAAAADwAAAGRycy9kb3ducmV2LnhtbESPT4vCMBTE7wt+h/AEb2uqi6tUo0hBVsQ9+Ofi7dk8&#10;22LzUpuo1U+/WRA8DjPzG2Yya0wpblS7wrKCXjcCQZxaXXCmYL9bfI5AOI+ssbRMCh7kYDZtfUww&#10;1vbOG7ptfSYChF2MCnLvq1hKl+Zk0HVtRRy8k60N+iDrTOoa7wFuStmPom9psOCwkGNFSU7peXs1&#10;ClbJ4hc3x74ZPcvkZ32aV5f9YaBUp93MxyA8Nf4dfrWXWsHwC/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GmFYxQAAANsAAAAPAAAAAAAAAAAAAAAAAJgCAABkcnMv&#10;ZG93bnJldi54bWxQSwUGAAAAAAQABAD1AAAAigMAAAAA&#10;" filled="f" stroked="f" strokeweight=".5pt">
                    <v:textbox>
                      <w:txbxContent>
                        <w:p w:rsidR="00397A72" w:rsidRDefault="00397A72">
                          <w:r w:rsidRPr="008A6D2E">
                            <w:rPr>
                              <w:rFonts w:ascii="標楷體" w:eastAsia="標楷體" w:hAnsi="標楷體" w:cs="TT4FD0o00" w:hint="eastAsia"/>
                              <w:color w:val="000000"/>
                              <w:kern w:val="0"/>
                              <w:sz w:val="21"/>
                              <w:szCs w:val="21"/>
                            </w:rPr>
                            <w:t>是</w:t>
                          </w:r>
                        </w:p>
                      </w:txbxContent>
                    </v:textbox>
                  </v:shape>
                  <v:shape id="文字方塊 74" o:spid="_x0000_s1070" type="#_x0000_t202" style="position:absolute;left:13994;top:57010;width:4613;height:2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P5LMUA&#10;AADbAAAADwAAAGRycy9kb3ducmV2LnhtbESPT4vCMBTE7wt+h/AEb2uqrKtUo0hBVsQ9+Ofi7dk8&#10;22LzUpuo1U+/WRA8DjPzG2Yya0wpblS7wrKCXjcCQZxaXXCmYL9bfI5AOI+ssbRMCh7kYDZtfUww&#10;1vbOG7ptfSYChF2MCnLvq1hKl+Zk0HVtRRy8k60N+iDrTOoa7wFuStmPom9psOCwkGNFSU7peXs1&#10;ClbJ4hc3x74ZPcvkZ32aV5f9YaBUp93MxyA8Nf4dfrWXWsHwC/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8/ksxQAAANsAAAAPAAAAAAAAAAAAAAAAAJgCAABkcnMv&#10;ZG93bnJldi54bWxQSwUGAAAAAAQABAD1AAAAigMAAAAA&#10;" filled="f" stroked="f" strokeweight=".5pt">
                    <v:textbox>
                      <w:txbxContent>
                        <w:p w:rsidR="00397A72" w:rsidRDefault="00397A72" w:rsidP="00397A72">
                          <w:r w:rsidRPr="008A6D2E">
                            <w:rPr>
                              <w:rFonts w:ascii="標楷體" w:eastAsia="標楷體" w:hAnsi="標楷體" w:cs="TT4FD0o00" w:hint="eastAsia"/>
                              <w:color w:val="000000"/>
                              <w:kern w:val="0"/>
                              <w:sz w:val="21"/>
                              <w:szCs w:val="21"/>
                            </w:rPr>
                            <w:t>是</w:t>
                          </w:r>
                        </w:p>
                      </w:txbxContent>
                    </v:textbox>
                  </v:shape>
                  <v:shape id="文字方塊 75" o:spid="_x0000_s1071" type="#_x0000_t202" style="position:absolute;left:24171;top:20593;width:4614;height:2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9ct8UA&#10;AADbAAAADwAAAGRycy9kb3ducmV2LnhtbESPT4vCMBTE74LfITxhb5oqqKUaRQrisujBP5e9vW2e&#10;bbF5qU3U7n76jSB4HGbmN8x82ZpK3KlxpWUFw0EEgjizuuRcwem47scgnEfWWFkmBb/kYLnoduaY&#10;aPvgPd0PPhcBwi5BBYX3dSKlywoy6Aa2Jg7e2TYGfZBNLnWDjwA3lRxF0UQaLDksFFhTWlB2OdyM&#10;gq90vcP9z8jEf1W62Z5X9fX0PVbqo9euZiA8tf4dfrU/tYLp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v1y3xQAAANsAAAAPAAAAAAAAAAAAAAAAAJgCAABkcnMv&#10;ZG93bnJldi54bWxQSwUGAAAAAAQABAD1AAAAigMAAAAA&#10;" filled="f" stroked="f" strokeweight=".5pt">
                    <v:textbox>
                      <w:txbxContent>
                        <w:p w:rsidR="00397A72" w:rsidRDefault="00397A72" w:rsidP="00397A72">
                          <w:proofErr w:type="gramStart"/>
                          <w:r>
                            <w:rPr>
                              <w:rFonts w:ascii="標楷體" w:eastAsia="標楷體" w:hAnsi="標楷體" w:cs="TT4FD0o00" w:hint="eastAsia"/>
                              <w:color w:val="000000"/>
                              <w:kern w:val="0"/>
                              <w:sz w:val="21"/>
                              <w:szCs w:val="21"/>
                            </w:rPr>
                            <w:t>否</w:t>
                          </w:r>
                          <w:proofErr w:type="gramEnd"/>
                        </w:p>
                      </w:txbxContent>
                    </v:textbox>
                  </v:shape>
                  <v:shape id="文字方塊 76" o:spid="_x0000_s1072" type="#_x0000_t202" style="position:absolute;left:26318;top:48502;width:4610;height:2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3CwMUA&#10;AADbAAAADwAAAGRycy9kb3ducmV2LnhtbESPQWvCQBSE74X+h+UJvdWNQqNEVwkBaSn2oPXi7Zl9&#10;JsHs2zS7TaK/3i0IPQ4z8w2zXA+mFh21rrKsYDKOQBDnVldcKDh8b17nIJxH1lhbJgVXcrBePT8t&#10;MdG25x11e1+IAGGXoILS+yaR0uUlGXRj2xAH72xbgz7ItpC6xT7ATS2nURRLgxWHhRIbykrKL/tf&#10;o+Az23zh7jQ181udvW/PafNzOL4p9TIa0gUIT4P/Dz/aH1rBLI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bcLAxQAAANsAAAAPAAAAAAAAAAAAAAAAAJgCAABkcnMv&#10;ZG93bnJldi54bWxQSwUGAAAAAAQABAD1AAAAigMAAAAA&#10;" filled="f" stroked="f" strokeweight=".5pt">
                    <v:textbox>
                      <w:txbxContent>
                        <w:p w:rsidR="00397A72" w:rsidRDefault="00397A72" w:rsidP="00397A72">
                          <w:proofErr w:type="gramStart"/>
                          <w:r>
                            <w:rPr>
                              <w:rFonts w:ascii="標楷體" w:eastAsia="標楷體" w:hAnsi="標楷體" w:cs="TT4FD0o00" w:hint="eastAsia"/>
                              <w:color w:val="000000"/>
                              <w:kern w:val="0"/>
                              <w:sz w:val="21"/>
                              <w:szCs w:val="21"/>
                            </w:rPr>
                            <w:t>否</w:t>
                          </w:r>
                          <w:proofErr w:type="gramEnd"/>
                        </w:p>
                      </w:txbxContent>
                    </v:textbox>
                  </v:shape>
                  <v:line id="Line 210" o:spid="_x0000_s1073" style="position:absolute;visibility:visible;mso-wrap-style:square" from="26000,51365" to="30769,51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916MQAAADbAAAADwAAAGRycy9kb3ducmV2LnhtbESPT2sCMRTE7wW/Q3hCbzWrB7dujVJc&#10;BA+14B88Pzevm6Wbl2UT1/TbN0Khx2HmN8Ms19G2YqDeN44VTCcZCOLK6YZrBefT9uUVhA/IGlvH&#10;pOCHPKxXo6clFtrd+UDDMdQilbAvUIEJoSuk9JUhi37iOuLkfbneYkiyr6Xu8Z7KbStnWTaXFhtO&#10;CwY72hiqvo83qyA35UHmsvw4fZZDM13EfbxcF0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j3XoxAAAANsAAAAPAAAAAAAAAAAA&#10;AAAAAKECAABkcnMvZG93bnJldi54bWxQSwUGAAAAAAQABAD5AAAAkgMAAAAA&#10;">
                    <v:stroke endarrow="block"/>
                  </v:line>
                  <v:rect id="Rectangle 203" o:spid="_x0000_s1074" style="position:absolute;left:30930;top:46276;width:9542;height:10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akOMEA&#10;AADbAAAADwAAAGRycy9kb3ducmV2LnhtbERPPW/CMBDdK/EfrENiKw5UopBiEKIKKiOEhe0aX5OU&#10;+BzZDqT8ejxUYnx638t1bxpxJedrywom4wQEcWF1zaWCU569zkH4gKyxsUwK/sjDejV4WWKq7Y0P&#10;dD2GUsQQ9ikqqEJoUyl9UZFBP7YtceR+rDMYInSl1A5vMdw0cpokM2mw5thQYUvbiorLsTMKvuvp&#10;Ce+HfJeYRfYW9n3+250/lRoN+80HiEB9eIr/3V9awXs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GpDjBAAAA2wAAAA8AAAAAAAAAAAAAAAAAmAIAAGRycy9kb3du&#10;cmV2LnhtbFBLBQYAAAAABAAEAPUAAACGAwAAAAA=&#10;">
                    <v:textbox>
                      <w:txbxContent>
                        <w:p w:rsidR="00262913" w:rsidRPr="00397A72" w:rsidRDefault="00262913" w:rsidP="00262913">
                          <w:pPr>
                            <w:jc w:val="center"/>
                            <w:rPr>
                              <w:rFonts w:ascii="標楷體" w:eastAsia="標楷體" w:hAnsi="標楷體"/>
                            </w:rPr>
                          </w:pPr>
                          <w:r>
                            <w:rPr>
                              <w:rFonts w:ascii="標楷體" w:eastAsia="標楷體" w:hAnsi="標楷體" w:hint="eastAsia"/>
                            </w:rPr>
                            <w:t>由保險公司向家長說明並退回相關文件</w:t>
                          </w:r>
                        </w:p>
                      </w:txbxContent>
                    </v:textbox>
                  </v:rect>
                  <v:shape id="AutoShape 206" o:spid="_x0000_s1075" type="#_x0000_t116" style="position:absolute;left:2385;top:66711;width:22657;height:5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xpUMQA&#10;AADbAAAADwAAAGRycy9kb3ducmV2LnhtbESPzWrDMBCE74W+g9hCL6WRU0LSOFGCMZTmECj5uy/W&#10;xjaRVkZSYufto0Khx2FmvmGW68EacSMfWscKxqMMBHHldMu1guPh6/0TRIjIGo1jUnCnAOvV89MS&#10;c+163tFtH2uRIBxyVNDE2OVShqohi2HkOuLknZ23GJP0tdQe+wS3Rn5k2VRabDktNNhR2VB12V+t&#10;gp+tKb0pqf8u76fN8TQp3rbTQqnXl6FYgIg0xP/wX3ujFczm8Psl/Q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MaVDEAAAA2wAAAA8AAAAAAAAAAAAAAAAAmAIAAGRycy9k&#10;b3ducmV2LnhtbFBLBQYAAAAABAAEAPUAAACJAwAAAAA=&#10;">
                    <v:textbox>
                      <w:txbxContent>
                        <w:p w:rsidR="00262913" w:rsidRDefault="00262913" w:rsidP="00262913">
                          <w:pPr>
                            <w:jc w:val="center"/>
                          </w:pPr>
                          <w:r>
                            <w:rPr>
                              <w:rFonts w:ascii="標楷體" w:eastAsia="標楷體" w:hAnsi="標楷體" w:hint="eastAsia"/>
                            </w:rPr>
                            <w:t>結案</w:t>
                          </w:r>
                        </w:p>
                      </w:txbxContent>
                    </v:textbox>
                  </v:shape>
                  <v:line id="Line 210" o:spid="_x0000_s1076" style="position:absolute;visibility:visible;mso-wrap-style:square" from="13755,64087" to="13755,66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Odu8EAAADbAAAADwAAAGRycy9kb3ducmV2LnhtbERPy4rCMBTdD/gP4QruxlQXPqpRxDLg&#10;whnwgetrc22KzU1pMjXz95PFwCwP573eRtuInjpfO1YwGWcgiEuna64UXC8f7wsQPiBrbByTgh/y&#10;sN0M3taYa/fiE/XnUIkUwj5HBSaENpfSl4Ys+rFriRP3cJ3FkGBXSd3hK4XbRk6zbCYt1pwaDLa0&#10;N1Q+z99WwdwUJzmXxfHyVfT1ZBk/4+2+VGo0jLsViEAx/Iv/3AetYJHWpy/pB8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s527wQAAANsAAAAPAAAAAAAAAAAAAAAA&#10;AKECAABkcnMvZG93bnJldi54bWxQSwUGAAAAAAQABAD5AAAAjwMAAAAA&#10;">
                    <v:stroke endarrow="block"/>
                  </v:line>
                </v:group>
              </v:group>
            </w:pict>
          </mc:Fallback>
        </mc:AlternateContent>
      </w:r>
      <w:r w:rsidR="009F240B">
        <w:rPr>
          <w:rFonts w:ascii="標楷體" w:eastAsia="標楷體" w:hAnsi="標楷體"/>
          <w:noProof/>
        </w:rPr>
        <mc:AlternateContent>
          <mc:Choice Requires="wps">
            <w:drawing>
              <wp:anchor distT="0" distB="0" distL="114300" distR="114300" simplePos="0" relativeHeight="251661312" behindDoc="1" locked="0" layoutInCell="1" allowOverlap="1" wp14:anchorId="51CCF25C" wp14:editId="3E7A9D85">
                <wp:simplePos x="0" y="0"/>
                <wp:positionH relativeFrom="column">
                  <wp:posOffset>685832</wp:posOffset>
                </wp:positionH>
                <wp:positionV relativeFrom="paragraph">
                  <wp:posOffset>1127152</wp:posOffset>
                </wp:positionV>
                <wp:extent cx="278483" cy="89916"/>
                <wp:effectExtent l="0" t="0" r="0" b="0"/>
                <wp:wrapNone/>
                <wp:docPr id="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483" cy="899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101" w:rsidRPr="00B8544E" w:rsidRDefault="00540101" w:rsidP="00540101">
                            <w:pPr>
                              <w:rPr>
                                <w:rFonts w:ascii="標楷體" w:eastAsia="標楷體" w:hAnsi="標楷體"/>
                              </w:rPr>
                            </w:pPr>
                            <w:r w:rsidRPr="00B8544E">
                              <w:rPr>
                                <w:rFonts w:ascii="標楷體" w:eastAsia="標楷體" w:hAnsi="標楷體" w:hint="eastAsia"/>
                              </w:rPr>
                              <w:t>是</w:t>
                            </w:r>
                          </w:p>
                        </w:txbxContent>
                      </wps:txbx>
                      <wps:bodyPr rot="0" vert="horz" wrap="square" lIns="91440" tIns="45720" rIns="91440" bIns="45720" anchor="t" anchorCtr="0" upright="1">
                        <a:noAutofit/>
                      </wps:bodyPr>
                    </wps:wsp>
                  </a:graphicData>
                </a:graphic>
              </wp:anchor>
            </w:drawing>
          </mc:Choice>
          <mc:Fallback>
            <w:pict>
              <v:shape id="Text Box 43" o:spid="_x0000_s1077" type="#_x0000_t202" style="position:absolute;left:0;text-align:left;margin-left:54pt;margin-top:88.75pt;width:21.95pt;height:7.1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pJNtw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" filled="f" stroked="f">
                <v:textbox>
                  <w:txbxContent>
                    <w:p w:rsidR="00540101" w:rsidRPr="00B8544E" w:rsidRDefault="00540101" w:rsidP="00540101">
                      <w:pPr>
                        <w:rPr>
                          <w:rFonts w:ascii="標楷體" w:eastAsia="標楷體" w:hAnsi="標楷體"/>
                        </w:rPr>
                      </w:pPr>
                      <w:r w:rsidRPr="00B8544E">
                        <w:rPr>
                          <w:rFonts w:ascii="標楷體" w:eastAsia="標楷體" w:hAnsi="標楷體" w:hint="eastAsia"/>
                        </w:rPr>
                        <w:t>是</w:t>
                      </w:r>
                    </w:p>
                  </w:txbxContent>
                </v:textbox>
              </v:shape>
            </w:pict>
          </mc:Fallback>
        </mc:AlternateContent>
      </w:r>
      <w:r w:rsidR="00540101" w:rsidRPr="008A6D2E">
        <w:rPr>
          <w:rFonts w:ascii="標楷體" w:eastAsia="標楷體" w:hAnsi="標楷體"/>
        </w:rPr>
        <w:br w:type="page"/>
      </w:r>
    </w:p>
    <w:p w:rsidR="005C677F" w:rsidRPr="005C677F" w:rsidRDefault="005C677F" w:rsidP="005C677F">
      <w:pPr>
        <w:widowControl/>
        <w:jc w:val="right"/>
        <w:rPr>
          <w:rFonts w:ascii="標楷體" w:eastAsia="標楷體" w:hAnsi="標楷體" w:hint="eastAsia"/>
          <w:b/>
          <w:sz w:val="40"/>
          <w:szCs w:val="40"/>
        </w:rPr>
      </w:pPr>
      <w:r w:rsidRPr="005C677F">
        <w:rPr>
          <w:rFonts w:ascii="標楷體" w:eastAsia="標楷體" w:hAnsi="標楷體" w:hint="eastAsia"/>
          <w:b/>
          <w:sz w:val="40"/>
          <w:szCs w:val="40"/>
        </w:rPr>
        <w:lastRenderedPageBreak/>
        <w:t>附件</w:t>
      </w:r>
    </w:p>
    <w:p w:rsidR="005C677F" w:rsidRPr="005C677F" w:rsidRDefault="005C677F" w:rsidP="005C677F">
      <w:pPr>
        <w:widowControl/>
        <w:jc w:val="center"/>
        <w:rPr>
          <w:rFonts w:ascii="標楷體" w:eastAsia="標楷體" w:hAnsi="標楷體"/>
          <w:b/>
          <w:bCs/>
          <w:sz w:val="36"/>
          <w:szCs w:val="36"/>
        </w:rPr>
      </w:pPr>
      <w:r w:rsidRPr="005C677F">
        <w:rPr>
          <w:rFonts w:ascii="標楷體" w:eastAsia="標楷體" w:hAnsi="標楷體"/>
          <w:b/>
          <w:bCs/>
          <w:sz w:val="36"/>
          <w:szCs w:val="36"/>
        </w:rPr>
        <w:t>國立</w:t>
      </w:r>
      <w:proofErr w:type="gramStart"/>
      <w:r w:rsidRPr="005C677F">
        <w:rPr>
          <w:rFonts w:ascii="標楷體" w:eastAsia="標楷體" w:hAnsi="標楷體"/>
          <w:b/>
          <w:bCs/>
          <w:sz w:val="36"/>
          <w:szCs w:val="36"/>
        </w:rPr>
        <w:t>臺</w:t>
      </w:r>
      <w:proofErr w:type="gramEnd"/>
      <w:r w:rsidRPr="005C677F">
        <w:rPr>
          <w:rFonts w:ascii="標楷體" w:eastAsia="標楷體" w:hAnsi="標楷體"/>
          <w:b/>
          <w:bCs/>
          <w:sz w:val="36"/>
          <w:szCs w:val="36"/>
        </w:rPr>
        <w:t>南高</w:t>
      </w:r>
      <w:r w:rsidRPr="005C677F">
        <w:rPr>
          <w:rFonts w:ascii="標楷體" w:eastAsia="標楷體" w:hAnsi="標楷體" w:hint="eastAsia"/>
          <w:b/>
          <w:bCs/>
          <w:sz w:val="36"/>
          <w:szCs w:val="36"/>
        </w:rPr>
        <w:t>級</w:t>
      </w:r>
      <w:r w:rsidRPr="005C677F">
        <w:rPr>
          <w:rFonts w:ascii="標楷體" w:eastAsia="標楷體" w:hAnsi="標楷體"/>
          <w:b/>
          <w:bCs/>
          <w:sz w:val="36"/>
          <w:szCs w:val="36"/>
        </w:rPr>
        <w:t>商</w:t>
      </w:r>
      <w:r w:rsidRPr="005C677F">
        <w:rPr>
          <w:rFonts w:ascii="標楷體" w:eastAsia="標楷體" w:hAnsi="標楷體" w:hint="eastAsia"/>
          <w:b/>
          <w:bCs/>
          <w:sz w:val="36"/>
          <w:szCs w:val="36"/>
        </w:rPr>
        <w:t xml:space="preserve">業職業學校 </w:t>
      </w:r>
      <w:r w:rsidRPr="005C677F">
        <w:rPr>
          <w:rFonts w:ascii="標楷體" w:eastAsia="標楷體" w:hAnsi="標楷體"/>
          <w:b/>
          <w:bCs/>
          <w:sz w:val="36"/>
          <w:szCs w:val="36"/>
          <w:u w:val="single"/>
        </w:rPr>
        <w:t>休學生</w:t>
      </w:r>
      <w:r w:rsidRPr="005C677F">
        <w:rPr>
          <w:rFonts w:ascii="標楷體" w:eastAsia="標楷體" w:hAnsi="標楷體"/>
          <w:b/>
          <w:bCs/>
          <w:sz w:val="36"/>
          <w:szCs w:val="36"/>
        </w:rPr>
        <w:t>辦理</w:t>
      </w:r>
      <w:r w:rsidRPr="005C677F">
        <w:rPr>
          <w:rFonts w:ascii="標楷體" w:eastAsia="標楷體" w:hAnsi="標楷體" w:hint="eastAsia"/>
          <w:b/>
          <w:bCs/>
          <w:sz w:val="36"/>
          <w:szCs w:val="36"/>
        </w:rPr>
        <w:t>學生團體</w:t>
      </w:r>
      <w:r w:rsidRPr="005C677F">
        <w:rPr>
          <w:rFonts w:ascii="標楷體" w:eastAsia="標楷體" w:hAnsi="標楷體"/>
          <w:b/>
          <w:bCs/>
          <w:sz w:val="36"/>
          <w:szCs w:val="36"/>
        </w:rPr>
        <w:t>保險切結書</w:t>
      </w:r>
    </w:p>
    <w:p w:rsidR="005C677F" w:rsidRPr="005C677F" w:rsidRDefault="005C677F" w:rsidP="005C677F">
      <w:pPr>
        <w:spacing w:line="240" w:lineRule="exact"/>
        <w:ind w:firstLineChars="100" w:firstLine="160"/>
        <w:jc w:val="center"/>
        <w:rPr>
          <w:rFonts w:ascii="標楷體" w:eastAsia="標楷體" w:hAnsi="標楷體"/>
          <w:b/>
          <w:bCs/>
          <w:sz w:val="16"/>
          <w:szCs w:val="16"/>
        </w:rPr>
      </w:pPr>
    </w:p>
    <w:p w:rsidR="005C677F" w:rsidRPr="005C677F" w:rsidRDefault="005C677F" w:rsidP="005C677F">
      <w:pPr>
        <w:numPr>
          <w:ilvl w:val="0"/>
          <w:numId w:val="5"/>
        </w:numPr>
        <w:tabs>
          <w:tab w:val="num" w:pos="851"/>
        </w:tabs>
        <w:spacing w:line="400" w:lineRule="exact"/>
        <w:ind w:left="851" w:hanging="425"/>
        <w:rPr>
          <w:rFonts w:ascii="標楷體" w:eastAsia="標楷體" w:hAnsi="標楷體"/>
          <w:sz w:val="28"/>
          <w:szCs w:val="28"/>
        </w:rPr>
      </w:pPr>
      <w:r w:rsidRPr="005C677F">
        <w:rPr>
          <w:rFonts w:ascii="標楷體" w:eastAsia="標楷體" w:hAnsi="標楷體"/>
          <w:sz w:val="28"/>
          <w:szCs w:val="28"/>
        </w:rPr>
        <w:t>依</w:t>
      </w:r>
      <w:r w:rsidRPr="005C677F">
        <w:rPr>
          <w:rFonts w:ascii="標楷體" w:eastAsia="標楷體" w:hAnsi="標楷體" w:hint="eastAsia"/>
          <w:sz w:val="28"/>
          <w:szCs w:val="28"/>
        </w:rPr>
        <w:t>「高級中等以下學校辦理學生團體保險辦法」第四條學生應參加本保險</w:t>
      </w:r>
      <w:r w:rsidRPr="005C677F">
        <w:rPr>
          <w:rFonts w:ascii="標楷體" w:eastAsia="標楷體" w:hAnsi="標楷體"/>
          <w:sz w:val="28"/>
          <w:szCs w:val="28"/>
        </w:rPr>
        <w:t>，故學生於休學時，學校應告知學生及其家長，因學生仍保有學籍，只要繼續繳交保費，於休學期間保險契約繼續有效，建議其應續保。</w:t>
      </w:r>
    </w:p>
    <w:p w:rsidR="005C677F" w:rsidRPr="005C677F" w:rsidRDefault="005C677F" w:rsidP="005C677F">
      <w:pPr>
        <w:tabs>
          <w:tab w:val="num" w:pos="851"/>
        </w:tabs>
        <w:spacing w:line="400" w:lineRule="exact"/>
        <w:ind w:left="851" w:rightChars="-177" w:right="-425" w:hanging="425"/>
        <w:rPr>
          <w:rFonts w:ascii="標楷體" w:eastAsia="標楷體" w:hAnsi="標楷體"/>
          <w:sz w:val="28"/>
          <w:szCs w:val="28"/>
        </w:rPr>
      </w:pPr>
      <w:r w:rsidRPr="005C677F">
        <w:rPr>
          <w:rFonts w:ascii="標楷體" w:eastAsia="標楷體" w:hAnsi="標楷體"/>
          <w:sz w:val="28"/>
          <w:szCs w:val="28"/>
        </w:rPr>
        <w:t>3. 學生</w:t>
      </w:r>
      <w:r w:rsidRPr="005C677F">
        <w:rPr>
          <w:rFonts w:ascii="標楷體" w:eastAsia="標楷體" w:hAnsi="標楷體"/>
          <w:sz w:val="28"/>
          <w:szCs w:val="28"/>
          <w:u w:val="single"/>
        </w:rPr>
        <w:t xml:space="preserve">           </w:t>
      </w:r>
      <w:r w:rsidRPr="005C677F">
        <w:rPr>
          <w:rFonts w:ascii="標楷體" w:eastAsia="標楷體" w:hAnsi="標楷體"/>
          <w:sz w:val="28"/>
          <w:szCs w:val="28"/>
        </w:rPr>
        <w:t>於</w:t>
      </w:r>
      <w:r w:rsidRPr="005C677F">
        <w:rPr>
          <w:rFonts w:ascii="標楷體" w:eastAsia="標楷體" w:hAnsi="標楷體"/>
          <w:sz w:val="28"/>
          <w:szCs w:val="28"/>
          <w:u w:val="single"/>
        </w:rPr>
        <w:t xml:space="preserve">    </w:t>
      </w:r>
      <w:r w:rsidRPr="005C677F">
        <w:rPr>
          <w:rFonts w:ascii="標楷體" w:eastAsia="標楷體" w:hAnsi="標楷體"/>
          <w:sz w:val="28"/>
          <w:szCs w:val="28"/>
        </w:rPr>
        <w:t>年</w:t>
      </w:r>
      <w:r w:rsidRPr="005C677F">
        <w:rPr>
          <w:rFonts w:ascii="標楷體" w:eastAsia="標楷體" w:hAnsi="標楷體"/>
          <w:sz w:val="28"/>
          <w:szCs w:val="28"/>
          <w:u w:val="single"/>
        </w:rPr>
        <w:t xml:space="preserve">    </w:t>
      </w:r>
      <w:r w:rsidRPr="005C677F">
        <w:rPr>
          <w:rFonts w:ascii="標楷體" w:eastAsia="標楷體" w:hAnsi="標楷體"/>
          <w:sz w:val="28"/>
          <w:szCs w:val="28"/>
        </w:rPr>
        <w:t>月</w:t>
      </w:r>
      <w:r w:rsidRPr="005C677F">
        <w:rPr>
          <w:rFonts w:ascii="標楷體" w:eastAsia="標楷體" w:hAnsi="標楷體"/>
          <w:sz w:val="28"/>
          <w:szCs w:val="28"/>
          <w:u w:val="single"/>
        </w:rPr>
        <w:t xml:space="preserve">    </w:t>
      </w:r>
      <w:r w:rsidRPr="005C677F">
        <w:rPr>
          <w:rFonts w:ascii="標楷體" w:eastAsia="標楷體" w:hAnsi="標楷體"/>
          <w:sz w:val="28"/>
          <w:szCs w:val="28"/>
        </w:rPr>
        <w:t>日辦理休學，需確認家長是否續保之意願，故應</w:t>
      </w:r>
      <w:proofErr w:type="gramStart"/>
      <w:r w:rsidRPr="005C677F">
        <w:rPr>
          <w:rFonts w:ascii="標楷體" w:eastAsia="標楷體" w:hAnsi="標楷體"/>
          <w:sz w:val="28"/>
          <w:szCs w:val="28"/>
        </w:rPr>
        <w:t>填寫本切結</w:t>
      </w:r>
      <w:proofErr w:type="gramEnd"/>
      <w:r w:rsidRPr="005C677F">
        <w:rPr>
          <w:rFonts w:ascii="標楷體" w:eastAsia="標楷體" w:hAnsi="標楷體"/>
          <w:sz w:val="28"/>
          <w:szCs w:val="28"/>
        </w:rPr>
        <w:t>書。對於學生團體保險可</w:t>
      </w:r>
      <w:proofErr w:type="gramStart"/>
      <w:r w:rsidRPr="005C677F">
        <w:rPr>
          <w:rFonts w:ascii="標楷體" w:eastAsia="標楷體" w:hAnsi="標楷體"/>
          <w:sz w:val="28"/>
          <w:szCs w:val="28"/>
        </w:rPr>
        <w:t>採</w:t>
      </w:r>
      <w:proofErr w:type="gramEnd"/>
      <w:r w:rsidRPr="005C677F">
        <w:rPr>
          <w:rFonts w:ascii="標楷體" w:eastAsia="標楷體" w:hAnsi="標楷體"/>
          <w:sz w:val="28"/>
          <w:szCs w:val="28"/>
        </w:rPr>
        <w:t>下列方式處理，請家長自行勾選，並於下方</w:t>
      </w:r>
      <w:r w:rsidRPr="005C677F">
        <w:rPr>
          <w:rFonts w:ascii="標楷體" w:eastAsia="標楷體" w:hAnsi="標楷體"/>
          <w:sz w:val="28"/>
          <w:szCs w:val="28"/>
          <w:u w:val="single"/>
        </w:rPr>
        <w:t>立切結書人家長簽章</w:t>
      </w:r>
      <w:r w:rsidRPr="005C677F">
        <w:rPr>
          <w:rFonts w:ascii="標楷體" w:eastAsia="標楷體" w:hAnsi="標楷體"/>
          <w:sz w:val="28"/>
          <w:szCs w:val="28"/>
        </w:rPr>
        <w:t>處簽名。</w:t>
      </w:r>
    </w:p>
    <w:p w:rsidR="005C677F" w:rsidRPr="005C677F" w:rsidRDefault="005C677F" w:rsidP="005C677F">
      <w:pPr>
        <w:spacing w:line="400" w:lineRule="exact"/>
        <w:ind w:leftChars="290" w:left="2113" w:rightChars="-59" w:right="-142" w:hangingChars="506" w:hanging="1417"/>
        <w:jc w:val="both"/>
        <w:rPr>
          <w:rFonts w:ascii="標楷體" w:eastAsia="標楷體" w:hAnsi="標楷體"/>
          <w:sz w:val="28"/>
          <w:szCs w:val="28"/>
        </w:rPr>
      </w:pPr>
      <w:r w:rsidRPr="005C677F">
        <w:rPr>
          <w:rFonts w:ascii="標楷體" w:eastAsia="標楷體" w:hAnsi="標楷體"/>
          <w:sz w:val="28"/>
          <w:szCs w:val="28"/>
        </w:rPr>
        <w:t>【   】A、屬於免繳保費身分(原住民、低收入戶、本身重度殘障或其子女)無誤，願意於休學</w:t>
      </w:r>
      <w:proofErr w:type="gramStart"/>
      <w:r w:rsidRPr="005C677F">
        <w:rPr>
          <w:rFonts w:ascii="標楷體" w:eastAsia="標楷體" w:hAnsi="標楷體"/>
          <w:sz w:val="28"/>
          <w:szCs w:val="28"/>
        </w:rPr>
        <w:t>期間，</w:t>
      </w:r>
      <w:proofErr w:type="gramEnd"/>
      <w:r w:rsidRPr="005C677F">
        <w:rPr>
          <w:rFonts w:ascii="標楷體" w:eastAsia="標楷體" w:hAnsi="標楷體"/>
          <w:sz w:val="28"/>
          <w:szCs w:val="28"/>
        </w:rPr>
        <w:t>每學期開學前後十日內主動將證明文件交給學校，未於期限內加保者，視同不願續保。</w:t>
      </w:r>
    </w:p>
    <w:p w:rsidR="005C677F" w:rsidRPr="005C677F" w:rsidRDefault="005C677F" w:rsidP="005C677F">
      <w:pPr>
        <w:spacing w:line="400" w:lineRule="exact"/>
        <w:ind w:leftChars="295" w:left="2125" w:hangingChars="506" w:hanging="1417"/>
        <w:jc w:val="both"/>
        <w:rPr>
          <w:rFonts w:ascii="標楷體" w:eastAsia="標楷體" w:hAnsi="標楷體"/>
          <w:sz w:val="28"/>
          <w:szCs w:val="28"/>
        </w:rPr>
      </w:pPr>
      <w:r w:rsidRPr="005C677F">
        <w:rPr>
          <w:rFonts w:ascii="標楷體" w:eastAsia="標楷體" w:hAnsi="標楷體"/>
          <w:sz w:val="28"/>
          <w:szCs w:val="28"/>
        </w:rPr>
        <w:t>【   】B、繳交</w:t>
      </w:r>
      <w:r w:rsidRPr="005C677F">
        <w:rPr>
          <w:rFonts w:ascii="標楷體" w:eastAsia="標楷體" w:hAnsi="標楷體"/>
          <w:sz w:val="28"/>
          <w:szCs w:val="28"/>
          <w:u w:val="single"/>
        </w:rPr>
        <w:t xml:space="preserve">     </w:t>
      </w:r>
      <w:r w:rsidRPr="005C677F">
        <w:rPr>
          <w:rFonts w:ascii="標楷體" w:eastAsia="標楷體" w:hAnsi="標楷體"/>
          <w:sz w:val="28"/>
          <w:szCs w:val="28"/>
        </w:rPr>
        <w:t>學年上學期保費</w:t>
      </w:r>
      <w:r w:rsidRPr="005C677F">
        <w:rPr>
          <w:rFonts w:ascii="標楷體" w:eastAsia="標楷體" w:hAnsi="標楷體"/>
          <w:sz w:val="28"/>
          <w:szCs w:val="28"/>
          <w:u w:val="single"/>
        </w:rPr>
        <w:t xml:space="preserve">     </w:t>
      </w:r>
      <w:r w:rsidRPr="005C677F">
        <w:rPr>
          <w:rFonts w:ascii="標楷體" w:eastAsia="標楷體" w:hAnsi="標楷體"/>
          <w:sz w:val="28"/>
          <w:szCs w:val="28"/>
        </w:rPr>
        <w:t>元</w:t>
      </w:r>
      <w:r w:rsidRPr="005C677F">
        <w:rPr>
          <w:rFonts w:ascii="標楷體" w:eastAsia="標楷體" w:hAnsi="標楷體" w:hint="eastAsia"/>
          <w:sz w:val="28"/>
          <w:szCs w:val="28"/>
        </w:rPr>
        <w:t>；</w:t>
      </w:r>
    </w:p>
    <w:p w:rsidR="005C677F" w:rsidRPr="005C677F" w:rsidRDefault="005C677F" w:rsidP="005C677F">
      <w:pPr>
        <w:spacing w:line="400" w:lineRule="exact"/>
        <w:ind w:leftChars="885" w:left="2124" w:firstLine="2"/>
        <w:jc w:val="both"/>
        <w:rPr>
          <w:rFonts w:ascii="標楷體" w:eastAsia="標楷體" w:hAnsi="標楷體"/>
          <w:sz w:val="28"/>
          <w:szCs w:val="28"/>
          <w:u w:val="single"/>
        </w:rPr>
      </w:pPr>
      <w:r w:rsidRPr="005C677F">
        <w:rPr>
          <w:rFonts w:ascii="標楷體" w:eastAsia="標楷體" w:hAnsi="標楷體"/>
          <w:sz w:val="28"/>
          <w:szCs w:val="28"/>
        </w:rPr>
        <w:t>繳交</w:t>
      </w:r>
      <w:r w:rsidRPr="005C677F">
        <w:rPr>
          <w:rFonts w:ascii="標楷體" w:eastAsia="標楷體" w:hAnsi="標楷體"/>
          <w:sz w:val="28"/>
          <w:szCs w:val="28"/>
          <w:u w:val="single"/>
        </w:rPr>
        <w:t xml:space="preserve">     </w:t>
      </w:r>
      <w:r w:rsidRPr="005C677F">
        <w:rPr>
          <w:rFonts w:ascii="標楷體" w:eastAsia="標楷體" w:hAnsi="標楷體"/>
          <w:sz w:val="28"/>
          <w:szCs w:val="28"/>
        </w:rPr>
        <w:t>學年下學期保費</w:t>
      </w:r>
      <w:r w:rsidRPr="005C677F">
        <w:rPr>
          <w:rFonts w:ascii="標楷體" w:eastAsia="標楷體" w:hAnsi="標楷體"/>
          <w:sz w:val="28"/>
          <w:szCs w:val="28"/>
          <w:u w:val="single"/>
        </w:rPr>
        <w:t xml:space="preserve">     </w:t>
      </w:r>
      <w:r w:rsidRPr="005C677F">
        <w:rPr>
          <w:rFonts w:ascii="標楷體" w:eastAsia="標楷體" w:hAnsi="標楷體"/>
          <w:sz w:val="28"/>
          <w:szCs w:val="28"/>
        </w:rPr>
        <w:t>元，總計</w:t>
      </w:r>
      <w:r w:rsidRPr="005C677F">
        <w:rPr>
          <w:rFonts w:ascii="標楷體" w:eastAsia="標楷體" w:hAnsi="標楷體"/>
          <w:sz w:val="28"/>
          <w:szCs w:val="28"/>
          <w:u w:val="single"/>
        </w:rPr>
        <w:t xml:space="preserve">       </w:t>
      </w:r>
      <w:r w:rsidRPr="005C677F">
        <w:rPr>
          <w:rFonts w:ascii="標楷體" w:eastAsia="標楷體" w:hAnsi="標楷體"/>
          <w:sz w:val="28"/>
          <w:szCs w:val="28"/>
        </w:rPr>
        <w:t>元。</w:t>
      </w:r>
    </w:p>
    <w:p w:rsidR="005C677F" w:rsidRPr="005C677F" w:rsidRDefault="005C677F" w:rsidP="005C677F">
      <w:pPr>
        <w:spacing w:line="400" w:lineRule="exact"/>
        <w:ind w:leftChars="295" w:left="1593" w:rightChars="-236" w:right="-566" w:hangingChars="316" w:hanging="885"/>
        <w:rPr>
          <w:rFonts w:ascii="標楷體" w:eastAsia="標楷體" w:hAnsi="標楷體"/>
          <w:sz w:val="28"/>
          <w:szCs w:val="28"/>
        </w:rPr>
      </w:pPr>
      <w:r w:rsidRPr="005C677F">
        <w:rPr>
          <w:rFonts w:ascii="標楷體" w:eastAsia="標楷體" w:hAnsi="標楷體"/>
          <w:sz w:val="28"/>
          <w:szCs w:val="28"/>
        </w:rPr>
        <w:t>【   】C、雖然仍有學籍，但不願繼續</w:t>
      </w:r>
      <w:proofErr w:type="gramStart"/>
      <w:r w:rsidRPr="005C677F">
        <w:rPr>
          <w:rFonts w:ascii="標楷體" w:eastAsia="標楷體" w:hAnsi="標楷體"/>
          <w:sz w:val="28"/>
          <w:szCs w:val="28"/>
        </w:rPr>
        <w:t>繳</w:t>
      </w:r>
      <w:proofErr w:type="gramEnd"/>
      <w:r w:rsidRPr="005C677F">
        <w:rPr>
          <w:rFonts w:ascii="標楷體" w:eastAsia="標楷體" w:hAnsi="標楷體"/>
          <w:sz w:val="28"/>
          <w:szCs w:val="28"/>
        </w:rPr>
        <w:t>保險費，要中止休學期間保險契約。</w:t>
      </w:r>
    </w:p>
    <w:p w:rsidR="005C677F" w:rsidRPr="005C677F" w:rsidRDefault="005C677F" w:rsidP="005C677F">
      <w:pPr>
        <w:spacing w:afterLines="50" w:after="180" w:line="500" w:lineRule="exact"/>
        <w:jc w:val="center"/>
        <w:rPr>
          <w:rFonts w:ascii="標楷體" w:eastAsia="標楷體" w:hAnsi="標楷體"/>
          <w:b/>
          <w:bCs/>
          <w:sz w:val="36"/>
          <w:szCs w:val="36"/>
        </w:rPr>
      </w:pPr>
      <w:r w:rsidRPr="005C677F">
        <w:rPr>
          <w:rFonts w:ascii="標楷體" w:eastAsia="標楷體" w:hAnsi="標楷體"/>
          <w:b/>
          <w:bCs/>
          <w:sz w:val="36"/>
          <w:szCs w:val="36"/>
          <w:shd w:val="pct15" w:color="auto" w:fill="FFFFFF"/>
        </w:rPr>
        <w:t>立切結書人</w:t>
      </w:r>
    </w:p>
    <w:p w:rsidR="005C677F" w:rsidRDefault="005C677F" w:rsidP="005C677F">
      <w:pPr>
        <w:spacing w:line="500" w:lineRule="exact"/>
        <w:rPr>
          <w:rFonts w:ascii="標楷體" w:eastAsia="標楷體" w:hAnsi="標楷體" w:hint="eastAsia"/>
          <w:sz w:val="32"/>
          <w:szCs w:val="32"/>
        </w:rPr>
      </w:pPr>
      <w:r>
        <w:rPr>
          <w:rFonts w:ascii="標楷體" w:eastAsia="標楷體" w:hAnsi="標楷體" w:hint="eastAsia"/>
          <w:sz w:val="32"/>
          <w:szCs w:val="32"/>
          <w:u w:val="single"/>
        </w:rPr>
        <w:t xml:space="preserve">          </w:t>
      </w:r>
      <w:r w:rsidRPr="005C677F">
        <w:rPr>
          <w:rFonts w:ascii="標楷體" w:eastAsia="標楷體" w:hAnsi="標楷體" w:hint="eastAsia"/>
          <w:sz w:val="32"/>
          <w:szCs w:val="32"/>
        </w:rPr>
        <w:t>科</w:t>
      </w:r>
      <w:r>
        <w:rPr>
          <w:rFonts w:ascii="標楷體" w:eastAsia="標楷體" w:hAnsi="標楷體" w:hint="eastAsia"/>
          <w:sz w:val="32"/>
          <w:szCs w:val="32"/>
          <w:u w:val="single"/>
        </w:rPr>
        <w:t xml:space="preserve">      </w:t>
      </w:r>
      <w:r w:rsidRPr="005C677F">
        <w:rPr>
          <w:rFonts w:ascii="標楷體" w:eastAsia="標楷體" w:hAnsi="標楷體" w:hint="eastAsia"/>
          <w:sz w:val="32"/>
          <w:szCs w:val="32"/>
        </w:rPr>
        <w:t>年</w:t>
      </w:r>
      <w:r>
        <w:rPr>
          <w:rFonts w:ascii="標楷體" w:eastAsia="標楷體" w:hAnsi="標楷體" w:hint="eastAsia"/>
          <w:sz w:val="32"/>
          <w:szCs w:val="32"/>
          <w:u w:val="single"/>
        </w:rPr>
        <w:t xml:space="preserve">      </w:t>
      </w:r>
      <w:r w:rsidRPr="005C677F">
        <w:rPr>
          <w:rFonts w:ascii="標楷體" w:eastAsia="標楷體" w:hAnsi="標楷體" w:hint="eastAsia"/>
          <w:sz w:val="32"/>
          <w:szCs w:val="32"/>
        </w:rPr>
        <w:t>班  姓名___________ 學號________</w:t>
      </w:r>
    </w:p>
    <w:p w:rsidR="005C677F" w:rsidRPr="005C677F" w:rsidRDefault="005C677F" w:rsidP="005C677F">
      <w:pPr>
        <w:spacing w:line="500" w:lineRule="exact"/>
        <w:rPr>
          <w:rFonts w:ascii="標楷體" w:eastAsia="標楷體" w:hAnsi="標楷體"/>
          <w:sz w:val="32"/>
          <w:szCs w:val="32"/>
          <w:u w:val="single"/>
        </w:rPr>
      </w:pPr>
      <w:r w:rsidRPr="005C677F">
        <w:rPr>
          <w:rFonts w:ascii="標楷體" w:eastAsia="標楷體" w:hAnsi="標楷體"/>
          <w:sz w:val="32"/>
          <w:szCs w:val="32"/>
        </w:rPr>
        <w:t xml:space="preserve">身分證字號 </w:t>
      </w:r>
      <w:r w:rsidRPr="005C677F">
        <w:rPr>
          <w:rFonts w:ascii="標楷體" w:eastAsia="標楷體" w:hAnsi="標楷體"/>
          <w:sz w:val="32"/>
          <w:szCs w:val="32"/>
          <w:u w:val="single"/>
        </w:rPr>
        <w:t xml:space="preserve">                      </w:t>
      </w:r>
      <w:r w:rsidRPr="005C677F">
        <w:rPr>
          <w:rFonts w:ascii="標楷體" w:eastAsia="標楷體" w:hAnsi="標楷體"/>
          <w:sz w:val="32"/>
          <w:szCs w:val="32"/>
        </w:rPr>
        <w:t xml:space="preserve"> 生日</w:t>
      </w:r>
      <w:r w:rsidRPr="005C677F">
        <w:rPr>
          <w:rFonts w:ascii="標楷體" w:eastAsia="標楷體" w:hAnsi="標楷體"/>
          <w:sz w:val="32"/>
          <w:szCs w:val="32"/>
          <w:u w:val="single"/>
        </w:rPr>
        <w:t xml:space="preserve">                 </w:t>
      </w:r>
    </w:p>
    <w:p w:rsidR="005C677F" w:rsidRPr="005C677F" w:rsidRDefault="005C677F" w:rsidP="005C677F">
      <w:pPr>
        <w:spacing w:line="500" w:lineRule="exact"/>
        <w:rPr>
          <w:rFonts w:ascii="標楷體" w:eastAsia="標楷體" w:hAnsi="標楷體"/>
          <w:sz w:val="32"/>
          <w:u w:val="single"/>
        </w:rPr>
      </w:pPr>
      <w:r w:rsidRPr="005C677F">
        <w:rPr>
          <w:rFonts w:ascii="標楷體" w:eastAsia="標楷體" w:hAnsi="標楷體"/>
          <w:sz w:val="32"/>
        </w:rPr>
        <w:t>家長簽章</w:t>
      </w:r>
      <w:r w:rsidRPr="005C677F">
        <w:rPr>
          <w:rFonts w:ascii="標楷體" w:eastAsia="標楷體" w:hAnsi="標楷體"/>
          <w:sz w:val="32"/>
          <w:u w:val="single"/>
        </w:rPr>
        <w:t xml:space="preserve">                </w:t>
      </w:r>
      <w:r w:rsidRPr="005C677F">
        <w:rPr>
          <w:rFonts w:ascii="標楷體" w:eastAsia="標楷體" w:hAnsi="標楷體"/>
          <w:sz w:val="32"/>
        </w:rPr>
        <w:t>電話(含手機)</w:t>
      </w:r>
      <w:r w:rsidRPr="005C677F">
        <w:rPr>
          <w:rFonts w:ascii="標楷體" w:eastAsia="標楷體" w:hAnsi="標楷體"/>
          <w:sz w:val="32"/>
          <w:u w:val="single"/>
        </w:rPr>
        <w:t xml:space="preserve">                        </w:t>
      </w:r>
    </w:p>
    <w:p w:rsidR="005C677F" w:rsidRPr="005C677F" w:rsidRDefault="005C677F" w:rsidP="005C677F">
      <w:pPr>
        <w:spacing w:line="500" w:lineRule="exact"/>
        <w:rPr>
          <w:rFonts w:ascii="標楷體" w:eastAsia="標楷體" w:hAnsi="標楷體"/>
          <w:b/>
          <w:sz w:val="32"/>
        </w:rPr>
      </w:pPr>
      <w:r w:rsidRPr="005C677F">
        <w:rPr>
          <w:rFonts w:ascii="標楷體" w:eastAsia="標楷體" w:hAnsi="標楷體"/>
          <w:sz w:val="32"/>
        </w:rPr>
        <w:t>填寫日期</w:t>
      </w:r>
      <w:r w:rsidRPr="005C677F">
        <w:rPr>
          <w:rFonts w:ascii="標楷體" w:eastAsia="標楷體" w:hAnsi="標楷體"/>
          <w:sz w:val="32"/>
          <w:u w:val="single"/>
        </w:rPr>
        <w:t xml:space="preserve">        </w:t>
      </w:r>
      <w:r w:rsidRPr="005C677F">
        <w:rPr>
          <w:rFonts w:ascii="標楷體" w:eastAsia="標楷體" w:hAnsi="標楷體"/>
          <w:sz w:val="32"/>
        </w:rPr>
        <w:t>年</w:t>
      </w:r>
      <w:r w:rsidRPr="005C677F">
        <w:rPr>
          <w:rFonts w:ascii="標楷體" w:eastAsia="標楷體" w:hAnsi="標楷體"/>
          <w:sz w:val="32"/>
          <w:u w:val="single"/>
        </w:rPr>
        <w:t xml:space="preserve">     </w:t>
      </w:r>
      <w:r w:rsidRPr="005C677F">
        <w:rPr>
          <w:rFonts w:ascii="標楷體" w:eastAsia="標楷體" w:hAnsi="標楷體"/>
          <w:sz w:val="32"/>
        </w:rPr>
        <w:t>月</w:t>
      </w:r>
      <w:r w:rsidRPr="005C677F">
        <w:rPr>
          <w:rFonts w:ascii="標楷體" w:eastAsia="標楷體" w:hAnsi="標楷體"/>
          <w:sz w:val="32"/>
          <w:u w:val="single"/>
        </w:rPr>
        <w:t xml:space="preserve">     </w:t>
      </w:r>
      <w:r w:rsidRPr="005C677F">
        <w:rPr>
          <w:rFonts w:ascii="標楷體" w:eastAsia="標楷體" w:hAnsi="標楷體"/>
          <w:sz w:val="32"/>
        </w:rPr>
        <w:t xml:space="preserve">日           </w:t>
      </w:r>
      <w:r w:rsidRPr="005C677F">
        <w:rPr>
          <w:rFonts w:ascii="標楷體" w:eastAsia="標楷體" w:hAnsi="標楷體" w:hint="eastAsia"/>
          <w:sz w:val="32"/>
        </w:rPr>
        <w:t>※</w:t>
      </w:r>
      <w:r w:rsidRPr="005C677F">
        <w:rPr>
          <w:rFonts w:ascii="標楷體" w:eastAsia="標楷體" w:hAnsi="標楷體"/>
          <w:b/>
          <w:sz w:val="32"/>
        </w:rPr>
        <w:t>填</w:t>
      </w:r>
      <w:proofErr w:type="gramStart"/>
      <w:r w:rsidRPr="005C677F">
        <w:rPr>
          <w:rFonts w:ascii="標楷體" w:eastAsia="標楷體" w:hAnsi="標楷體"/>
          <w:b/>
          <w:sz w:val="32"/>
        </w:rPr>
        <w:t>妥請交</w:t>
      </w:r>
      <w:proofErr w:type="gramEnd"/>
      <w:r w:rsidRPr="005C677F">
        <w:rPr>
          <w:rFonts w:ascii="標楷體" w:eastAsia="標楷體" w:hAnsi="標楷體"/>
          <w:b/>
          <w:sz w:val="32"/>
        </w:rPr>
        <w:t>回學</w:t>
      </w:r>
      <w:proofErr w:type="gramStart"/>
      <w:r w:rsidRPr="005C677F">
        <w:rPr>
          <w:rFonts w:ascii="標楷體" w:eastAsia="標楷體" w:hAnsi="標楷體"/>
          <w:b/>
          <w:sz w:val="32"/>
        </w:rPr>
        <w:t>務</w:t>
      </w:r>
      <w:proofErr w:type="gramEnd"/>
      <w:r w:rsidRPr="005C677F">
        <w:rPr>
          <w:rFonts w:ascii="標楷體" w:eastAsia="標楷體" w:hAnsi="標楷體" w:hint="eastAsia"/>
          <w:b/>
          <w:sz w:val="32"/>
        </w:rPr>
        <w:t>處</w:t>
      </w:r>
    </w:p>
    <w:p w:rsidR="005C677F" w:rsidRPr="005C677F" w:rsidRDefault="005C677F" w:rsidP="005C677F">
      <w:pPr>
        <w:spacing w:line="360" w:lineRule="auto"/>
        <w:rPr>
          <w:rFonts w:ascii="標楷體" w:eastAsia="標楷體" w:hAnsi="標楷體"/>
          <w:b/>
        </w:rPr>
      </w:pPr>
      <w:r w:rsidRPr="005C677F">
        <w:rPr>
          <w:rFonts w:ascii="標楷體" w:eastAsia="標楷體" w:hAnsi="標楷體"/>
          <w:b/>
          <w:noProof/>
        </w:rPr>
        <mc:AlternateContent>
          <mc:Choice Requires="wps">
            <w:drawing>
              <wp:anchor distT="0" distB="0" distL="114300" distR="114300" simplePos="0" relativeHeight="251725824" behindDoc="0" locked="0" layoutInCell="1" allowOverlap="1" wp14:anchorId="3622F3C2" wp14:editId="75EE2AB2">
                <wp:simplePos x="0" y="0"/>
                <wp:positionH relativeFrom="margin">
                  <wp:align>left</wp:align>
                </wp:positionH>
                <wp:positionV relativeFrom="paragraph">
                  <wp:posOffset>127635</wp:posOffset>
                </wp:positionV>
                <wp:extent cx="6531610" cy="1438275"/>
                <wp:effectExtent l="0" t="0" r="21590" b="28575"/>
                <wp:wrapNone/>
                <wp:docPr id="83" name="文字方塊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1610" cy="1438275"/>
                        </a:xfrm>
                        <a:prstGeom prst="rect">
                          <a:avLst/>
                        </a:prstGeom>
                        <a:solidFill>
                          <a:srgbClr val="FFFFFF"/>
                        </a:solidFill>
                        <a:ln w="9525">
                          <a:solidFill>
                            <a:srgbClr val="000000"/>
                          </a:solidFill>
                          <a:miter lim="800000"/>
                          <a:headEnd/>
                          <a:tailEnd/>
                        </a:ln>
                      </wps:spPr>
                      <wps:txbx>
                        <w:txbxContent>
                          <w:p w:rsidR="005C677F" w:rsidRPr="000F6966" w:rsidRDefault="005C677F" w:rsidP="005C677F">
                            <w:pPr>
                              <w:rPr>
                                <w:rFonts w:ascii="標楷體" w:eastAsia="標楷體" w:hAnsi="標楷體"/>
                                <w:b/>
                                <w:u w:val="single"/>
                              </w:rPr>
                            </w:pPr>
                            <w:r w:rsidRPr="000F6966">
                              <w:rPr>
                                <w:rFonts w:ascii="標楷體" w:eastAsia="標楷體" w:hAnsi="標楷體" w:hint="eastAsia"/>
                                <w:b/>
                                <w:u w:val="single"/>
                                <w:shd w:val="pct15" w:color="auto" w:fill="FFFFFF"/>
                              </w:rPr>
                              <w:t>※辦理復學或轉學時</w:t>
                            </w:r>
                          </w:p>
                          <w:p w:rsidR="005C677F" w:rsidRPr="00665164" w:rsidRDefault="005C677F" w:rsidP="005C677F">
                            <w:pPr>
                              <w:numPr>
                                <w:ilvl w:val="0"/>
                                <w:numId w:val="6"/>
                              </w:numPr>
                              <w:spacing w:beforeLines="10" w:before="36"/>
                              <w:ind w:left="284" w:hanging="284"/>
                              <w:rPr>
                                <w:u w:val="single"/>
                              </w:rPr>
                            </w:pPr>
                            <w:r>
                              <w:sym w:font="Wingdings 2" w:char="F035"/>
                            </w:r>
                            <w:r>
                              <w:rPr>
                                <w:rFonts w:ascii="標楷體" w:eastAsia="標楷體" w:hAnsi="標楷體" w:hint="eastAsia"/>
                              </w:rPr>
                              <w:t>領取代繳保費收據</w:t>
                            </w:r>
                            <w:r w:rsidRPr="00665164">
                              <w:rPr>
                                <w:rFonts w:ascii="標楷體" w:eastAsia="標楷體" w:hAnsi="標楷體" w:hint="eastAsia"/>
                              </w:rPr>
                              <w:t>，領取人簽名：</w:t>
                            </w:r>
                            <w:r>
                              <w:rPr>
                                <w:rFonts w:ascii="標楷體" w:eastAsia="標楷體" w:hAnsi="標楷體" w:hint="eastAsia"/>
                                <w:u w:val="single"/>
                              </w:rPr>
                              <w:t xml:space="preserve">　　　　　　　</w:t>
                            </w:r>
                            <w:r w:rsidRPr="00665164">
                              <w:rPr>
                                <w:rFonts w:ascii="標楷體" w:eastAsia="標楷體" w:hAnsi="標楷體" w:hint="eastAsia"/>
                              </w:rPr>
                              <w:t>，日期</w:t>
                            </w:r>
                            <w:r>
                              <w:rPr>
                                <w:rFonts w:ascii="標楷體" w:eastAsia="標楷體" w:hAnsi="標楷體" w:hint="eastAsia"/>
                                <w:u w:val="single"/>
                              </w:rPr>
                              <w:t xml:space="preserve">    </w:t>
                            </w:r>
                            <w:r w:rsidRPr="00665164">
                              <w:rPr>
                                <w:rFonts w:ascii="標楷體" w:eastAsia="標楷體" w:hAnsi="標楷體" w:hint="eastAsia"/>
                              </w:rPr>
                              <w:t>年</w:t>
                            </w:r>
                            <w:r>
                              <w:rPr>
                                <w:rFonts w:ascii="標楷體" w:eastAsia="標楷體" w:hAnsi="標楷體" w:hint="eastAsia"/>
                                <w:u w:val="single"/>
                              </w:rPr>
                              <w:t xml:space="preserve">   </w:t>
                            </w:r>
                            <w:r w:rsidRPr="00665164">
                              <w:rPr>
                                <w:rFonts w:ascii="標楷體" w:eastAsia="標楷體" w:hAnsi="標楷體" w:hint="eastAsia"/>
                              </w:rPr>
                              <w:t xml:space="preserve"> 月</w:t>
                            </w:r>
                            <w:r>
                              <w:rPr>
                                <w:rFonts w:ascii="標楷體" w:eastAsia="標楷體" w:hAnsi="標楷體" w:hint="eastAsia"/>
                                <w:u w:val="single"/>
                              </w:rPr>
                              <w:t xml:space="preserve">   </w:t>
                            </w:r>
                            <w:r w:rsidRPr="00665164">
                              <w:rPr>
                                <w:rFonts w:ascii="標楷體" w:eastAsia="標楷體" w:hAnsi="標楷體" w:hint="eastAsia"/>
                              </w:rPr>
                              <w:t>日。</w:t>
                            </w:r>
                          </w:p>
                          <w:p w:rsidR="005C677F" w:rsidRDefault="005C677F" w:rsidP="005C677F">
                            <w:pPr>
                              <w:numPr>
                                <w:ilvl w:val="0"/>
                                <w:numId w:val="6"/>
                              </w:numPr>
                              <w:spacing w:beforeLines="10" w:before="36"/>
                              <w:ind w:left="284" w:hanging="284"/>
                            </w:pPr>
                            <w:r>
                              <w:sym w:font="Wingdings 2" w:char="F035"/>
                            </w:r>
                            <w:r>
                              <w:rPr>
                                <w:rFonts w:ascii="標楷體" w:eastAsia="標楷體" w:hAnsi="標楷體" w:hint="eastAsia"/>
                              </w:rPr>
                              <w:t>補繳保</w:t>
                            </w:r>
                            <w:r w:rsidRPr="00665164">
                              <w:rPr>
                                <w:rFonts w:ascii="標楷體" w:eastAsia="標楷體" w:hAnsi="標楷體" w:hint="eastAsia"/>
                              </w:rPr>
                              <w:t>費，</w:t>
                            </w:r>
                            <w:r w:rsidRPr="00665164">
                              <w:rPr>
                                <w:rFonts w:ascii="標楷體" w:eastAsia="標楷體" w:hAnsi="標楷體" w:hint="eastAsia"/>
                                <w:u w:val="single"/>
                              </w:rPr>
                              <w:t xml:space="preserve">　</w:t>
                            </w:r>
                            <w:r w:rsidRPr="00665164">
                              <w:rPr>
                                <w:rFonts w:ascii="標楷體" w:eastAsia="標楷體" w:hAnsi="標楷體"/>
                                <w:u w:val="single"/>
                              </w:rPr>
                              <w:t xml:space="preserve">　　</w:t>
                            </w:r>
                            <w:r w:rsidRPr="00665164">
                              <w:rPr>
                                <w:rFonts w:ascii="標楷體" w:eastAsia="標楷體" w:hAnsi="標楷體" w:hint="eastAsia"/>
                              </w:rPr>
                              <w:t>元，</w:t>
                            </w:r>
                            <w:r>
                              <w:rPr>
                                <w:rFonts w:ascii="標楷體" w:eastAsia="標楷體" w:hAnsi="標楷體" w:hint="eastAsia"/>
                              </w:rPr>
                              <w:t>補繳</w:t>
                            </w:r>
                            <w:r w:rsidRPr="00665164">
                              <w:rPr>
                                <w:rFonts w:ascii="標楷體" w:eastAsia="標楷體" w:hAnsi="標楷體" w:hint="eastAsia"/>
                              </w:rPr>
                              <w:t>人簽名：</w:t>
                            </w:r>
                            <w:r>
                              <w:rPr>
                                <w:rFonts w:ascii="標楷體" w:eastAsia="標楷體" w:hAnsi="標楷體" w:hint="eastAsia"/>
                                <w:u w:val="single"/>
                              </w:rPr>
                              <w:t xml:space="preserve">　　　　　　　</w:t>
                            </w:r>
                            <w:r w:rsidRPr="00665164">
                              <w:rPr>
                                <w:rFonts w:ascii="標楷體" w:eastAsia="標楷體" w:hAnsi="標楷體" w:hint="eastAsia"/>
                              </w:rPr>
                              <w:t>，日期</w:t>
                            </w:r>
                            <w:r>
                              <w:rPr>
                                <w:rFonts w:ascii="標楷體" w:eastAsia="標楷體" w:hAnsi="標楷體" w:hint="eastAsia"/>
                                <w:u w:val="single"/>
                              </w:rPr>
                              <w:t xml:space="preserve">    </w:t>
                            </w:r>
                            <w:r w:rsidRPr="00665164">
                              <w:rPr>
                                <w:rFonts w:ascii="標楷體" w:eastAsia="標楷體" w:hAnsi="標楷體" w:hint="eastAsia"/>
                              </w:rPr>
                              <w:t>年</w:t>
                            </w:r>
                            <w:r>
                              <w:rPr>
                                <w:rFonts w:ascii="標楷體" w:eastAsia="標楷體" w:hAnsi="標楷體" w:hint="eastAsia"/>
                                <w:u w:val="single"/>
                              </w:rPr>
                              <w:t xml:space="preserve">   </w:t>
                            </w:r>
                            <w:r w:rsidRPr="00665164">
                              <w:rPr>
                                <w:rFonts w:ascii="標楷體" w:eastAsia="標楷體" w:hAnsi="標楷體" w:hint="eastAsia"/>
                              </w:rPr>
                              <w:t xml:space="preserve"> 月</w:t>
                            </w:r>
                            <w:r>
                              <w:rPr>
                                <w:rFonts w:ascii="標楷體" w:eastAsia="標楷體" w:hAnsi="標楷體" w:hint="eastAsia"/>
                                <w:u w:val="single"/>
                              </w:rPr>
                              <w:t xml:space="preserve">   </w:t>
                            </w:r>
                            <w:r w:rsidRPr="00665164">
                              <w:rPr>
                                <w:rFonts w:ascii="標楷體" w:eastAsia="標楷體" w:hAnsi="標楷體" w:hint="eastAsia"/>
                              </w:rPr>
                              <w:t>日。</w:t>
                            </w:r>
                          </w:p>
                          <w:p w:rsidR="005C677F" w:rsidRPr="00665164" w:rsidRDefault="005C677F" w:rsidP="005C677F">
                            <w:pPr>
                              <w:numPr>
                                <w:ilvl w:val="0"/>
                                <w:numId w:val="6"/>
                              </w:numPr>
                              <w:spacing w:beforeLines="10" w:before="36"/>
                              <w:ind w:left="284" w:hanging="284"/>
                            </w:pPr>
                            <w:r>
                              <w:sym w:font="Wingdings 2" w:char="F035"/>
                            </w:r>
                            <w:r w:rsidRPr="00665164">
                              <w:rPr>
                                <w:rFonts w:ascii="標楷體" w:eastAsia="標楷體" w:hAnsi="標楷體" w:hint="eastAsia"/>
                              </w:rPr>
                              <w:t>退</w:t>
                            </w:r>
                            <w:r>
                              <w:rPr>
                                <w:rFonts w:ascii="標楷體" w:eastAsia="標楷體" w:hAnsi="標楷體" w:hint="eastAsia"/>
                              </w:rPr>
                              <w:t>回保</w:t>
                            </w:r>
                            <w:r w:rsidRPr="00665164">
                              <w:rPr>
                                <w:rFonts w:ascii="標楷體" w:eastAsia="標楷體" w:hAnsi="標楷體" w:hint="eastAsia"/>
                              </w:rPr>
                              <w:t>費，</w:t>
                            </w:r>
                            <w:r w:rsidRPr="00665164">
                              <w:rPr>
                                <w:rFonts w:ascii="標楷體" w:eastAsia="標楷體" w:hAnsi="標楷體" w:hint="eastAsia"/>
                                <w:u w:val="single"/>
                              </w:rPr>
                              <w:t xml:space="preserve">　</w:t>
                            </w:r>
                            <w:r w:rsidRPr="00665164">
                              <w:rPr>
                                <w:rFonts w:ascii="標楷體" w:eastAsia="標楷體" w:hAnsi="標楷體"/>
                                <w:u w:val="single"/>
                              </w:rPr>
                              <w:t xml:space="preserve">　　</w:t>
                            </w:r>
                            <w:r w:rsidRPr="00665164">
                              <w:rPr>
                                <w:rFonts w:ascii="標楷體" w:eastAsia="標楷體" w:hAnsi="標楷體" w:hint="eastAsia"/>
                              </w:rPr>
                              <w:t>元，領取人簽名：</w:t>
                            </w:r>
                            <w:r>
                              <w:rPr>
                                <w:rFonts w:ascii="標楷體" w:eastAsia="標楷體" w:hAnsi="標楷體" w:hint="eastAsia"/>
                                <w:u w:val="single"/>
                              </w:rPr>
                              <w:t xml:space="preserve">　　　　　　　</w:t>
                            </w:r>
                            <w:r w:rsidRPr="00665164">
                              <w:rPr>
                                <w:rFonts w:ascii="標楷體" w:eastAsia="標楷體" w:hAnsi="標楷體" w:hint="eastAsia"/>
                              </w:rPr>
                              <w:t>，日期</w:t>
                            </w:r>
                            <w:r>
                              <w:rPr>
                                <w:rFonts w:ascii="標楷體" w:eastAsia="標楷體" w:hAnsi="標楷體" w:hint="eastAsia"/>
                                <w:u w:val="single"/>
                              </w:rPr>
                              <w:t xml:space="preserve">    </w:t>
                            </w:r>
                            <w:r w:rsidRPr="00665164">
                              <w:rPr>
                                <w:rFonts w:ascii="標楷體" w:eastAsia="標楷體" w:hAnsi="標楷體" w:hint="eastAsia"/>
                              </w:rPr>
                              <w:t>年</w:t>
                            </w:r>
                            <w:r>
                              <w:rPr>
                                <w:rFonts w:ascii="標楷體" w:eastAsia="標楷體" w:hAnsi="標楷體" w:hint="eastAsia"/>
                                <w:u w:val="single"/>
                              </w:rPr>
                              <w:t xml:space="preserve">   </w:t>
                            </w:r>
                            <w:r w:rsidRPr="00665164">
                              <w:rPr>
                                <w:rFonts w:ascii="標楷體" w:eastAsia="標楷體" w:hAnsi="標楷體" w:hint="eastAsia"/>
                              </w:rPr>
                              <w:t xml:space="preserve"> 月</w:t>
                            </w:r>
                            <w:r>
                              <w:rPr>
                                <w:rFonts w:ascii="標楷體" w:eastAsia="標楷體" w:hAnsi="標楷體" w:hint="eastAsia"/>
                                <w:u w:val="single"/>
                              </w:rPr>
                              <w:t xml:space="preserve">   </w:t>
                            </w:r>
                            <w:r w:rsidRPr="00665164">
                              <w:rPr>
                                <w:rFonts w:ascii="標楷體" w:eastAsia="標楷體" w:hAnsi="標楷體" w:hint="eastAsia"/>
                              </w:rPr>
                              <w:t>日。</w:t>
                            </w:r>
                          </w:p>
                          <w:p w:rsidR="005C677F" w:rsidRPr="000F6966" w:rsidRDefault="005C677F" w:rsidP="005C677F">
                            <w:pPr>
                              <w:spacing w:beforeLines="50" w:before="180"/>
                              <w:ind w:left="284" w:firstLineChars="2539" w:firstLine="6100"/>
                              <w:rPr>
                                <w:b/>
                                <w:u w:val="single"/>
                              </w:rPr>
                            </w:pPr>
                            <w:r w:rsidRPr="000F6966">
                              <w:rPr>
                                <w:rFonts w:ascii="標楷體" w:eastAsia="標楷體" w:hAnsi="標楷體" w:hint="eastAsia"/>
                                <w:b/>
                                <w:shd w:val="pct15" w:color="auto" w:fill="FFFFFF"/>
                              </w:rPr>
                              <w:t>承辦人蓋章：</w:t>
                            </w:r>
                            <w:r w:rsidRPr="000F6966">
                              <w:rPr>
                                <w:rFonts w:ascii="標楷體" w:eastAsia="標楷體" w:hAnsi="標楷體" w:hint="eastAsia"/>
                                <w:b/>
                                <w:u w:val="single"/>
                              </w:rPr>
                              <w:t xml:space="preserve">　　　　　　　　　　</w:t>
                            </w:r>
                            <w:r w:rsidRPr="000F6966">
                              <w:rPr>
                                <w:rFonts w:ascii="標楷體" w:eastAsia="標楷體" w:hAnsi="標楷體" w:hint="eastAsia"/>
                                <w:b/>
                                <w:u w:val="single"/>
                                <w:shd w:val="pct15" w:color="auto" w:fill="FFFFFF"/>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3" o:spid="_x0000_s1078" type="#_x0000_t202" style="position:absolute;margin-left:0;margin-top:10.05pt;width:514.3pt;height:113.25pt;z-index:251725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">
                <v:textbox>
                  <w:txbxContent>
                    <w:p w:rsidR="005C677F" w:rsidRPr="000F6966" w:rsidRDefault="005C677F" w:rsidP="005C677F">
                      <w:pPr>
                        <w:rPr>
                          <w:rFonts w:ascii="標楷體" w:eastAsia="標楷體" w:hAnsi="標楷體"/>
                          <w:b/>
                          <w:u w:val="single"/>
                        </w:rPr>
                      </w:pPr>
                      <w:r w:rsidRPr="000F6966">
                        <w:rPr>
                          <w:rFonts w:ascii="標楷體" w:eastAsia="標楷體" w:hAnsi="標楷體" w:hint="eastAsia"/>
                          <w:b/>
                          <w:u w:val="single"/>
                          <w:shd w:val="pct15" w:color="auto" w:fill="FFFFFF"/>
                        </w:rPr>
                        <w:t>※辦理復學或轉學時</w:t>
                      </w:r>
                    </w:p>
                    <w:p w:rsidR="005C677F" w:rsidRPr="00665164" w:rsidRDefault="005C677F" w:rsidP="005C677F">
                      <w:pPr>
                        <w:numPr>
                          <w:ilvl w:val="0"/>
                          <w:numId w:val="6"/>
                        </w:numPr>
                        <w:spacing w:beforeLines="10" w:before="36"/>
                        <w:ind w:left="284" w:hanging="284"/>
                        <w:rPr>
                          <w:u w:val="single"/>
                        </w:rPr>
                      </w:pPr>
                      <w:r>
                        <w:sym w:font="Wingdings 2" w:char="F035"/>
                      </w:r>
                      <w:r>
                        <w:rPr>
                          <w:rFonts w:ascii="標楷體" w:eastAsia="標楷體" w:hAnsi="標楷體" w:hint="eastAsia"/>
                        </w:rPr>
                        <w:t>領取代繳保費收據</w:t>
                      </w:r>
                      <w:r w:rsidRPr="00665164">
                        <w:rPr>
                          <w:rFonts w:ascii="標楷體" w:eastAsia="標楷體" w:hAnsi="標楷體" w:hint="eastAsia"/>
                        </w:rPr>
                        <w:t>，領取人簽名：</w:t>
                      </w:r>
                      <w:r>
                        <w:rPr>
                          <w:rFonts w:ascii="標楷體" w:eastAsia="標楷體" w:hAnsi="標楷體" w:hint="eastAsia"/>
                          <w:u w:val="single"/>
                        </w:rPr>
                        <w:t xml:space="preserve">　　　　　　　</w:t>
                      </w:r>
                      <w:r w:rsidRPr="00665164">
                        <w:rPr>
                          <w:rFonts w:ascii="標楷體" w:eastAsia="標楷體" w:hAnsi="標楷體" w:hint="eastAsia"/>
                        </w:rPr>
                        <w:t>，日期</w:t>
                      </w:r>
                      <w:r>
                        <w:rPr>
                          <w:rFonts w:ascii="標楷體" w:eastAsia="標楷體" w:hAnsi="標楷體" w:hint="eastAsia"/>
                          <w:u w:val="single"/>
                        </w:rPr>
                        <w:t xml:space="preserve">    </w:t>
                      </w:r>
                      <w:r w:rsidRPr="00665164">
                        <w:rPr>
                          <w:rFonts w:ascii="標楷體" w:eastAsia="標楷體" w:hAnsi="標楷體" w:hint="eastAsia"/>
                        </w:rPr>
                        <w:t>年</w:t>
                      </w:r>
                      <w:r>
                        <w:rPr>
                          <w:rFonts w:ascii="標楷體" w:eastAsia="標楷體" w:hAnsi="標楷體" w:hint="eastAsia"/>
                          <w:u w:val="single"/>
                        </w:rPr>
                        <w:t xml:space="preserve">   </w:t>
                      </w:r>
                      <w:r w:rsidRPr="00665164">
                        <w:rPr>
                          <w:rFonts w:ascii="標楷體" w:eastAsia="標楷體" w:hAnsi="標楷體" w:hint="eastAsia"/>
                        </w:rPr>
                        <w:t xml:space="preserve"> 月</w:t>
                      </w:r>
                      <w:r>
                        <w:rPr>
                          <w:rFonts w:ascii="標楷體" w:eastAsia="標楷體" w:hAnsi="標楷體" w:hint="eastAsia"/>
                          <w:u w:val="single"/>
                        </w:rPr>
                        <w:t xml:space="preserve">   </w:t>
                      </w:r>
                      <w:r w:rsidRPr="00665164">
                        <w:rPr>
                          <w:rFonts w:ascii="標楷體" w:eastAsia="標楷體" w:hAnsi="標楷體" w:hint="eastAsia"/>
                        </w:rPr>
                        <w:t>日。</w:t>
                      </w:r>
                    </w:p>
                    <w:p w:rsidR="005C677F" w:rsidRDefault="005C677F" w:rsidP="005C677F">
                      <w:pPr>
                        <w:numPr>
                          <w:ilvl w:val="0"/>
                          <w:numId w:val="6"/>
                        </w:numPr>
                        <w:spacing w:beforeLines="10" w:before="36"/>
                        <w:ind w:left="284" w:hanging="284"/>
                      </w:pPr>
                      <w:r>
                        <w:sym w:font="Wingdings 2" w:char="F035"/>
                      </w:r>
                      <w:r>
                        <w:rPr>
                          <w:rFonts w:ascii="標楷體" w:eastAsia="標楷體" w:hAnsi="標楷體" w:hint="eastAsia"/>
                        </w:rPr>
                        <w:t>補繳保</w:t>
                      </w:r>
                      <w:r w:rsidRPr="00665164">
                        <w:rPr>
                          <w:rFonts w:ascii="標楷體" w:eastAsia="標楷體" w:hAnsi="標楷體" w:hint="eastAsia"/>
                        </w:rPr>
                        <w:t>費，</w:t>
                      </w:r>
                      <w:r w:rsidRPr="00665164">
                        <w:rPr>
                          <w:rFonts w:ascii="標楷體" w:eastAsia="標楷體" w:hAnsi="標楷體" w:hint="eastAsia"/>
                          <w:u w:val="single"/>
                        </w:rPr>
                        <w:t xml:space="preserve">　</w:t>
                      </w:r>
                      <w:r w:rsidRPr="00665164">
                        <w:rPr>
                          <w:rFonts w:ascii="標楷體" w:eastAsia="標楷體" w:hAnsi="標楷體"/>
                          <w:u w:val="single"/>
                        </w:rPr>
                        <w:t xml:space="preserve">　　</w:t>
                      </w:r>
                      <w:r w:rsidRPr="00665164">
                        <w:rPr>
                          <w:rFonts w:ascii="標楷體" w:eastAsia="標楷體" w:hAnsi="標楷體" w:hint="eastAsia"/>
                        </w:rPr>
                        <w:t>元，</w:t>
                      </w:r>
                      <w:r>
                        <w:rPr>
                          <w:rFonts w:ascii="標楷體" w:eastAsia="標楷體" w:hAnsi="標楷體" w:hint="eastAsia"/>
                        </w:rPr>
                        <w:t>補繳</w:t>
                      </w:r>
                      <w:r w:rsidRPr="00665164">
                        <w:rPr>
                          <w:rFonts w:ascii="標楷體" w:eastAsia="標楷體" w:hAnsi="標楷體" w:hint="eastAsia"/>
                        </w:rPr>
                        <w:t>人簽名：</w:t>
                      </w:r>
                      <w:r>
                        <w:rPr>
                          <w:rFonts w:ascii="標楷體" w:eastAsia="標楷體" w:hAnsi="標楷體" w:hint="eastAsia"/>
                          <w:u w:val="single"/>
                        </w:rPr>
                        <w:t xml:space="preserve">　　　　　　　</w:t>
                      </w:r>
                      <w:r w:rsidRPr="00665164">
                        <w:rPr>
                          <w:rFonts w:ascii="標楷體" w:eastAsia="標楷體" w:hAnsi="標楷體" w:hint="eastAsia"/>
                        </w:rPr>
                        <w:t>，日期</w:t>
                      </w:r>
                      <w:r>
                        <w:rPr>
                          <w:rFonts w:ascii="標楷體" w:eastAsia="標楷體" w:hAnsi="標楷體" w:hint="eastAsia"/>
                          <w:u w:val="single"/>
                        </w:rPr>
                        <w:t xml:space="preserve">    </w:t>
                      </w:r>
                      <w:r w:rsidRPr="00665164">
                        <w:rPr>
                          <w:rFonts w:ascii="標楷體" w:eastAsia="標楷體" w:hAnsi="標楷體" w:hint="eastAsia"/>
                        </w:rPr>
                        <w:t>年</w:t>
                      </w:r>
                      <w:r>
                        <w:rPr>
                          <w:rFonts w:ascii="標楷體" w:eastAsia="標楷體" w:hAnsi="標楷體" w:hint="eastAsia"/>
                          <w:u w:val="single"/>
                        </w:rPr>
                        <w:t xml:space="preserve">   </w:t>
                      </w:r>
                      <w:r w:rsidRPr="00665164">
                        <w:rPr>
                          <w:rFonts w:ascii="標楷體" w:eastAsia="標楷體" w:hAnsi="標楷體" w:hint="eastAsia"/>
                        </w:rPr>
                        <w:t xml:space="preserve"> 月</w:t>
                      </w:r>
                      <w:r>
                        <w:rPr>
                          <w:rFonts w:ascii="標楷體" w:eastAsia="標楷體" w:hAnsi="標楷體" w:hint="eastAsia"/>
                          <w:u w:val="single"/>
                        </w:rPr>
                        <w:t xml:space="preserve">   </w:t>
                      </w:r>
                      <w:r w:rsidRPr="00665164">
                        <w:rPr>
                          <w:rFonts w:ascii="標楷體" w:eastAsia="標楷體" w:hAnsi="標楷體" w:hint="eastAsia"/>
                        </w:rPr>
                        <w:t>日。</w:t>
                      </w:r>
                    </w:p>
                    <w:p w:rsidR="005C677F" w:rsidRPr="00665164" w:rsidRDefault="005C677F" w:rsidP="005C677F">
                      <w:pPr>
                        <w:numPr>
                          <w:ilvl w:val="0"/>
                          <w:numId w:val="6"/>
                        </w:numPr>
                        <w:spacing w:beforeLines="10" w:before="36"/>
                        <w:ind w:left="284" w:hanging="284"/>
                      </w:pPr>
                      <w:r>
                        <w:sym w:font="Wingdings 2" w:char="F035"/>
                      </w:r>
                      <w:r w:rsidRPr="00665164">
                        <w:rPr>
                          <w:rFonts w:ascii="標楷體" w:eastAsia="標楷體" w:hAnsi="標楷體" w:hint="eastAsia"/>
                        </w:rPr>
                        <w:t>退</w:t>
                      </w:r>
                      <w:r>
                        <w:rPr>
                          <w:rFonts w:ascii="標楷體" w:eastAsia="標楷體" w:hAnsi="標楷體" w:hint="eastAsia"/>
                        </w:rPr>
                        <w:t>回保</w:t>
                      </w:r>
                      <w:r w:rsidRPr="00665164">
                        <w:rPr>
                          <w:rFonts w:ascii="標楷體" w:eastAsia="標楷體" w:hAnsi="標楷體" w:hint="eastAsia"/>
                        </w:rPr>
                        <w:t>費，</w:t>
                      </w:r>
                      <w:r w:rsidRPr="00665164">
                        <w:rPr>
                          <w:rFonts w:ascii="標楷體" w:eastAsia="標楷體" w:hAnsi="標楷體" w:hint="eastAsia"/>
                          <w:u w:val="single"/>
                        </w:rPr>
                        <w:t xml:space="preserve">　</w:t>
                      </w:r>
                      <w:r w:rsidRPr="00665164">
                        <w:rPr>
                          <w:rFonts w:ascii="標楷體" w:eastAsia="標楷體" w:hAnsi="標楷體"/>
                          <w:u w:val="single"/>
                        </w:rPr>
                        <w:t xml:space="preserve">　　</w:t>
                      </w:r>
                      <w:r w:rsidRPr="00665164">
                        <w:rPr>
                          <w:rFonts w:ascii="標楷體" w:eastAsia="標楷體" w:hAnsi="標楷體" w:hint="eastAsia"/>
                        </w:rPr>
                        <w:t>元，領取人簽名：</w:t>
                      </w:r>
                      <w:r>
                        <w:rPr>
                          <w:rFonts w:ascii="標楷體" w:eastAsia="標楷體" w:hAnsi="標楷體" w:hint="eastAsia"/>
                          <w:u w:val="single"/>
                        </w:rPr>
                        <w:t xml:space="preserve">　　　　　　　</w:t>
                      </w:r>
                      <w:r w:rsidRPr="00665164">
                        <w:rPr>
                          <w:rFonts w:ascii="標楷體" w:eastAsia="標楷體" w:hAnsi="標楷體" w:hint="eastAsia"/>
                        </w:rPr>
                        <w:t>，日期</w:t>
                      </w:r>
                      <w:r>
                        <w:rPr>
                          <w:rFonts w:ascii="標楷體" w:eastAsia="標楷體" w:hAnsi="標楷體" w:hint="eastAsia"/>
                          <w:u w:val="single"/>
                        </w:rPr>
                        <w:t xml:space="preserve">    </w:t>
                      </w:r>
                      <w:r w:rsidRPr="00665164">
                        <w:rPr>
                          <w:rFonts w:ascii="標楷體" w:eastAsia="標楷體" w:hAnsi="標楷體" w:hint="eastAsia"/>
                        </w:rPr>
                        <w:t>年</w:t>
                      </w:r>
                      <w:r>
                        <w:rPr>
                          <w:rFonts w:ascii="標楷體" w:eastAsia="標楷體" w:hAnsi="標楷體" w:hint="eastAsia"/>
                          <w:u w:val="single"/>
                        </w:rPr>
                        <w:t xml:space="preserve">   </w:t>
                      </w:r>
                      <w:r w:rsidRPr="00665164">
                        <w:rPr>
                          <w:rFonts w:ascii="標楷體" w:eastAsia="標楷體" w:hAnsi="標楷體" w:hint="eastAsia"/>
                        </w:rPr>
                        <w:t xml:space="preserve"> 月</w:t>
                      </w:r>
                      <w:r>
                        <w:rPr>
                          <w:rFonts w:ascii="標楷體" w:eastAsia="標楷體" w:hAnsi="標楷體" w:hint="eastAsia"/>
                          <w:u w:val="single"/>
                        </w:rPr>
                        <w:t xml:space="preserve">   </w:t>
                      </w:r>
                      <w:r w:rsidRPr="00665164">
                        <w:rPr>
                          <w:rFonts w:ascii="標楷體" w:eastAsia="標楷體" w:hAnsi="標楷體" w:hint="eastAsia"/>
                        </w:rPr>
                        <w:t>日。</w:t>
                      </w:r>
                    </w:p>
                    <w:p w:rsidR="005C677F" w:rsidRPr="000F6966" w:rsidRDefault="005C677F" w:rsidP="005C677F">
                      <w:pPr>
                        <w:spacing w:beforeLines="50" w:before="180"/>
                        <w:ind w:left="284" w:firstLineChars="2539" w:firstLine="6100"/>
                        <w:rPr>
                          <w:b/>
                          <w:u w:val="single"/>
                        </w:rPr>
                      </w:pPr>
                      <w:r w:rsidRPr="000F6966">
                        <w:rPr>
                          <w:rFonts w:ascii="標楷體" w:eastAsia="標楷體" w:hAnsi="標楷體" w:hint="eastAsia"/>
                          <w:b/>
                          <w:shd w:val="pct15" w:color="auto" w:fill="FFFFFF"/>
                        </w:rPr>
                        <w:t>承辦人蓋章：</w:t>
                      </w:r>
                      <w:r w:rsidRPr="000F6966">
                        <w:rPr>
                          <w:rFonts w:ascii="標楷體" w:eastAsia="標楷體" w:hAnsi="標楷體" w:hint="eastAsia"/>
                          <w:b/>
                          <w:u w:val="single"/>
                        </w:rPr>
                        <w:t xml:space="preserve">　　　　　　　　　　</w:t>
                      </w:r>
                      <w:r w:rsidRPr="000F6966">
                        <w:rPr>
                          <w:rFonts w:ascii="標楷體" w:eastAsia="標楷體" w:hAnsi="標楷體" w:hint="eastAsia"/>
                          <w:b/>
                          <w:u w:val="single"/>
                          <w:shd w:val="pct15" w:color="auto" w:fill="FFFFFF"/>
                        </w:rPr>
                        <w:t xml:space="preserve">　　</w:t>
                      </w:r>
                    </w:p>
                  </w:txbxContent>
                </v:textbox>
                <w10:wrap anchorx="margin"/>
              </v:shape>
            </w:pict>
          </mc:Fallback>
        </mc:AlternateContent>
      </w:r>
    </w:p>
    <w:p w:rsidR="005C677F" w:rsidRPr="005C677F" w:rsidRDefault="005C677F" w:rsidP="005C677F">
      <w:pPr>
        <w:spacing w:line="360" w:lineRule="auto"/>
        <w:rPr>
          <w:rFonts w:ascii="標楷體" w:eastAsia="標楷體" w:hAnsi="標楷體"/>
          <w:b/>
        </w:rPr>
      </w:pPr>
    </w:p>
    <w:p w:rsidR="005C677F" w:rsidRPr="005C677F" w:rsidRDefault="005C677F" w:rsidP="005C677F">
      <w:pPr>
        <w:spacing w:line="360" w:lineRule="auto"/>
        <w:rPr>
          <w:rFonts w:ascii="標楷體" w:eastAsia="標楷體" w:hAnsi="標楷體"/>
          <w:b/>
        </w:rPr>
      </w:pPr>
    </w:p>
    <w:p w:rsidR="005C677F" w:rsidRPr="005C677F" w:rsidRDefault="005C677F" w:rsidP="005C677F">
      <w:pPr>
        <w:spacing w:line="360" w:lineRule="auto"/>
        <w:rPr>
          <w:rFonts w:ascii="標楷體" w:eastAsia="標楷體" w:hAnsi="標楷體"/>
          <w:b/>
        </w:rPr>
      </w:pPr>
    </w:p>
    <w:p w:rsidR="005C677F" w:rsidRPr="005C677F" w:rsidRDefault="005C677F" w:rsidP="005C677F">
      <w:pPr>
        <w:rPr>
          <w:rFonts w:ascii="標楷體" w:eastAsia="標楷體" w:hAnsi="標楷體"/>
          <w:b/>
        </w:rPr>
      </w:pPr>
    </w:p>
    <w:p w:rsidR="005C677F" w:rsidRPr="005C677F" w:rsidRDefault="005C677F" w:rsidP="005C677F">
      <w:pPr>
        <w:spacing w:beforeLines="100" w:before="360" w:line="500" w:lineRule="exact"/>
        <w:jc w:val="center"/>
        <w:rPr>
          <w:rFonts w:ascii="標楷體" w:eastAsia="標楷體" w:hAnsi="標楷體"/>
          <w:b/>
          <w:sz w:val="36"/>
        </w:rPr>
      </w:pPr>
      <w:r w:rsidRPr="005C677F">
        <w:rPr>
          <w:rFonts w:ascii="標楷體" w:eastAsia="標楷體" w:hAnsi="標楷體"/>
          <w:noProof/>
          <w:sz w:val="36"/>
        </w:rPr>
        <mc:AlternateContent>
          <mc:Choice Requires="wps">
            <w:drawing>
              <wp:anchor distT="0" distB="0" distL="114300" distR="114300" simplePos="0" relativeHeight="251724800" behindDoc="0" locked="0" layoutInCell="1" allowOverlap="1" wp14:anchorId="4CE8EAF8" wp14:editId="1E8B131F">
                <wp:simplePos x="0" y="0"/>
                <wp:positionH relativeFrom="column">
                  <wp:posOffset>-209550</wp:posOffset>
                </wp:positionH>
                <wp:positionV relativeFrom="paragraph">
                  <wp:posOffset>116840</wp:posOffset>
                </wp:positionV>
                <wp:extent cx="6812915" cy="0"/>
                <wp:effectExtent l="17145" t="17145" r="18415" b="11430"/>
                <wp:wrapNone/>
                <wp:docPr id="84" name="直線接點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12915" cy="0"/>
                        </a:xfrm>
                        <a:prstGeom prst="line">
                          <a:avLst/>
                        </a:prstGeom>
                        <a:noFill/>
                        <a:ln w="190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84" o:spid="_x0000_s1026" style="position:absolute;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9.2pt" to="519.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" strokeweight="1.5pt">
                <v:stroke dashstyle="dashDot"/>
              </v:line>
            </w:pict>
          </mc:Fallback>
        </mc:AlternateContent>
      </w:r>
      <w:r w:rsidRPr="005C677F">
        <w:rPr>
          <w:rFonts w:ascii="標楷體" w:eastAsia="標楷體" w:hAnsi="標楷體"/>
          <w:sz w:val="36"/>
        </w:rPr>
        <w:t xml:space="preserve"> </w:t>
      </w:r>
      <w:r w:rsidRPr="005C677F">
        <w:rPr>
          <w:rFonts w:ascii="標楷體" w:eastAsia="標楷體" w:hAnsi="標楷體"/>
          <w:b/>
          <w:sz w:val="36"/>
        </w:rPr>
        <w:t>預收學生團體保險收據</w:t>
      </w:r>
      <w:r w:rsidRPr="005C677F">
        <w:rPr>
          <w:rFonts w:ascii="標楷體" w:eastAsia="標楷體" w:hAnsi="標楷體" w:hint="eastAsia"/>
          <w:b/>
          <w:sz w:val="36"/>
        </w:rPr>
        <w:t>（</w:t>
      </w:r>
      <w:r w:rsidRPr="005C677F">
        <w:rPr>
          <w:rFonts w:ascii="標楷體" w:eastAsia="標楷體" w:hAnsi="標楷體"/>
          <w:b/>
          <w:sz w:val="36"/>
        </w:rPr>
        <w:t>學生留存</w:t>
      </w:r>
      <w:r w:rsidRPr="005C677F">
        <w:rPr>
          <w:rFonts w:ascii="標楷體" w:eastAsia="標楷體" w:hAnsi="標楷體" w:hint="eastAsia"/>
          <w:b/>
          <w:sz w:val="36"/>
        </w:rPr>
        <w:t>）</w:t>
      </w:r>
    </w:p>
    <w:p w:rsidR="005C677F" w:rsidRPr="005C677F" w:rsidRDefault="005C677F" w:rsidP="005C677F">
      <w:pPr>
        <w:spacing w:line="500" w:lineRule="exact"/>
        <w:rPr>
          <w:rFonts w:ascii="標楷體" w:eastAsia="標楷體" w:hAnsi="標楷體" w:hint="eastAsia"/>
          <w:w w:val="90"/>
          <w:sz w:val="36"/>
        </w:rPr>
      </w:pPr>
      <w:r w:rsidRPr="005C677F">
        <w:rPr>
          <w:rFonts w:ascii="標楷體" w:eastAsia="標楷體" w:hAnsi="標楷體"/>
          <w:w w:val="90"/>
          <w:sz w:val="36"/>
        </w:rPr>
        <w:t>於</w:t>
      </w:r>
      <w:r w:rsidRPr="005C677F">
        <w:rPr>
          <w:rFonts w:ascii="標楷體" w:eastAsia="標楷體" w:hAnsi="標楷體"/>
          <w:w w:val="90"/>
          <w:sz w:val="36"/>
          <w:u w:val="single"/>
        </w:rPr>
        <w:t xml:space="preserve">    </w:t>
      </w:r>
      <w:r w:rsidRPr="005C677F">
        <w:rPr>
          <w:rFonts w:ascii="標楷體" w:eastAsia="標楷體" w:hAnsi="標楷體"/>
          <w:w w:val="90"/>
          <w:sz w:val="36"/>
        </w:rPr>
        <w:t>年</w:t>
      </w:r>
      <w:r w:rsidRPr="005C677F">
        <w:rPr>
          <w:rFonts w:ascii="標楷體" w:eastAsia="標楷體" w:hAnsi="標楷體"/>
          <w:w w:val="90"/>
          <w:sz w:val="36"/>
          <w:u w:val="single"/>
        </w:rPr>
        <w:t xml:space="preserve">    </w:t>
      </w:r>
      <w:r w:rsidRPr="005C677F">
        <w:rPr>
          <w:rFonts w:ascii="標楷體" w:eastAsia="標楷體" w:hAnsi="標楷體"/>
          <w:w w:val="90"/>
          <w:sz w:val="36"/>
        </w:rPr>
        <w:t>月</w:t>
      </w:r>
      <w:r w:rsidRPr="005C677F">
        <w:rPr>
          <w:rFonts w:ascii="標楷體" w:eastAsia="標楷體" w:hAnsi="標楷體"/>
          <w:w w:val="90"/>
          <w:sz w:val="36"/>
          <w:u w:val="single"/>
        </w:rPr>
        <w:t xml:space="preserve">    </w:t>
      </w:r>
      <w:r w:rsidRPr="005C677F">
        <w:rPr>
          <w:rFonts w:ascii="標楷體" w:eastAsia="標楷體" w:hAnsi="標楷體"/>
          <w:w w:val="90"/>
          <w:sz w:val="36"/>
        </w:rPr>
        <w:t xml:space="preserve">日收到辦理休學學生 </w:t>
      </w:r>
      <w:r w:rsidRPr="005C677F">
        <w:rPr>
          <w:rFonts w:ascii="標楷體" w:eastAsia="標楷體" w:hAnsi="標楷體"/>
          <w:w w:val="90"/>
          <w:sz w:val="36"/>
          <w:u w:val="single"/>
        </w:rPr>
        <w:t xml:space="preserve">             </w:t>
      </w:r>
      <w:r w:rsidRPr="005C677F">
        <w:rPr>
          <w:rFonts w:ascii="標楷體" w:eastAsia="標楷體" w:hAnsi="標楷體"/>
          <w:w w:val="90"/>
          <w:sz w:val="36"/>
        </w:rPr>
        <w:t>共繳交</w:t>
      </w:r>
    </w:p>
    <w:p w:rsidR="005C677F" w:rsidRPr="005C677F" w:rsidRDefault="005C677F" w:rsidP="005C677F">
      <w:pPr>
        <w:spacing w:line="500" w:lineRule="exact"/>
        <w:rPr>
          <w:rFonts w:ascii="標楷體" w:eastAsia="標楷體" w:hAnsi="標楷體"/>
          <w:w w:val="90"/>
          <w:sz w:val="36"/>
        </w:rPr>
      </w:pPr>
      <w:r w:rsidRPr="005C677F">
        <w:rPr>
          <w:rFonts w:ascii="標楷體" w:eastAsia="標楷體" w:hAnsi="標楷體"/>
          <w:w w:val="90"/>
          <w:sz w:val="36"/>
          <w:u w:val="single"/>
        </w:rPr>
        <w:t xml:space="preserve">    </w:t>
      </w:r>
      <w:r w:rsidRPr="005C677F">
        <w:rPr>
          <w:rFonts w:ascii="標楷體" w:eastAsia="標楷體" w:hAnsi="標楷體"/>
          <w:w w:val="90"/>
          <w:sz w:val="36"/>
        </w:rPr>
        <w:t>學年度</w:t>
      </w:r>
      <w:r w:rsidRPr="005C677F">
        <w:rPr>
          <w:rFonts w:ascii="標楷體" w:eastAsia="標楷體" w:hAnsi="標楷體"/>
          <w:w w:val="90"/>
          <w:sz w:val="36"/>
          <w:u w:val="single"/>
        </w:rPr>
        <w:t xml:space="preserve">    </w:t>
      </w:r>
      <w:r w:rsidRPr="005C677F">
        <w:rPr>
          <w:rFonts w:ascii="標楷體" w:eastAsia="標楷體" w:hAnsi="標楷體"/>
          <w:w w:val="90"/>
          <w:sz w:val="36"/>
        </w:rPr>
        <w:t>學期</w:t>
      </w:r>
      <w:r w:rsidRPr="005C677F">
        <w:rPr>
          <w:rFonts w:ascii="標楷體" w:eastAsia="標楷體" w:hAnsi="標楷體" w:hint="eastAsia"/>
          <w:w w:val="90"/>
          <w:sz w:val="36"/>
        </w:rPr>
        <w:t>及</w:t>
      </w:r>
      <w:r w:rsidRPr="005C677F">
        <w:rPr>
          <w:rFonts w:ascii="標楷體" w:eastAsia="標楷體" w:hAnsi="標楷體"/>
          <w:w w:val="90"/>
          <w:sz w:val="36"/>
          <w:u w:val="single"/>
        </w:rPr>
        <w:t xml:space="preserve">    </w:t>
      </w:r>
      <w:r w:rsidRPr="005C677F">
        <w:rPr>
          <w:rFonts w:ascii="標楷體" w:eastAsia="標楷體" w:hAnsi="標楷體"/>
          <w:w w:val="90"/>
          <w:sz w:val="36"/>
        </w:rPr>
        <w:t>學年度</w:t>
      </w:r>
      <w:r w:rsidRPr="005C677F">
        <w:rPr>
          <w:rFonts w:ascii="標楷體" w:eastAsia="標楷體" w:hAnsi="標楷體"/>
          <w:w w:val="90"/>
          <w:sz w:val="36"/>
          <w:u w:val="single"/>
        </w:rPr>
        <w:t xml:space="preserve">    </w:t>
      </w:r>
      <w:r w:rsidRPr="005C677F">
        <w:rPr>
          <w:rFonts w:ascii="標楷體" w:eastAsia="標楷體" w:hAnsi="標楷體"/>
          <w:w w:val="90"/>
          <w:sz w:val="36"/>
        </w:rPr>
        <w:t>學期保險費</w:t>
      </w:r>
      <w:r w:rsidRPr="005C677F">
        <w:rPr>
          <w:rFonts w:ascii="標楷體" w:eastAsia="標楷體" w:hAnsi="標楷體"/>
          <w:w w:val="90"/>
          <w:sz w:val="36"/>
          <w:u w:val="single"/>
        </w:rPr>
        <w:t xml:space="preserve">      </w:t>
      </w:r>
      <w:proofErr w:type="gramStart"/>
      <w:r w:rsidRPr="005C677F">
        <w:rPr>
          <w:rFonts w:ascii="標楷體" w:eastAsia="標楷體" w:hAnsi="標楷體"/>
          <w:w w:val="90"/>
          <w:sz w:val="36"/>
          <w:u w:val="single"/>
        </w:rPr>
        <w:t>＿</w:t>
      </w:r>
      <w:proofErr w:type="gramEnd"/>
      <w:r w:rsidRPr="005C677F">
        <w:rPr>
          <w:rFonts w:ascii="標楷體" w:eastAsia="標楷體" w:hAnsi="標楷體"/>
          <w:w w:val="90"/>
          <w:sz w:val="36"/>
        </w:rPr>
        <w:t>元正</w:t>
      </w:r>
    </w:p>
    <w:p w:rsidR="005C677F" w:rsidRPr="005C677F" w:rsidRDefault="005C677F" w:rsidP="005C677F">
      <w:pPr>
        <w:spacing w:beforeLines="30" w:before="108" w:line="500" w:lineRule="exact"/>
        <w:ind w:firstLine="4678"/>
        <w:jc w:val="right"/>
        <w:rPr>
          <w:rFonts w:ascii="標楷體" w:eastAsia="標楷體" w:hAnsi="標楷體"/>
          <w:b/>
          <w:bCs/>
          <w:sz w:val="32"/>
          <w:szCs w:val="32"/>
        </w:rPr>
      </w:pPr>
      <w:r w:rsidRPr="005C677F">
        <w:rPr>
          <w:rFonts w:ascii="標楷體" w:eastAsia="標楷體" w:hAnsi="標楷體" w:hint="eastAsia"/>
          <w:b/>
          <w:bCs/>
          <w:sz w:val="32"/>
          <w:szCs w:val="32"/>
        </w:rPr>
        <w:t>國立</w:t>
      </w:r>
      <w:proofErr w:type="gramStart"/>
      <w:r w:rsidRPr="005C677F">
        <w:rPr>
          <w:rFonts w:ascii="標楷體" w:eastAsia="標楷體" w:hAnsi="標楷體" w:hint="eastAsia"/>
          <w:b/>
          <w:bCs/>
          <w:sz w:val="32"/>
          <w:szCs w:val="32"/>
        </w:rPr>
        <w:t>臺</w:t>
      </w:r>
      <w:proofErr w:type="gramEnd"/>
      <w:r w:rsidRPr="005C677F">
        <w:rPr>
          <w:rFonts w:ascii="標楷體" w:eastAsia="標楷體" w:hAnsi="標楷體" w:hint="eastAsia"/>
          <w:b/>
          <w:bCs/>
          <w:sz w:val="32"/>
          <w:szCs w:val="32"/>
        </w:rPr>
        <w:t>南高級商業職業</w:t>
      </w:r>
      <w:r w:rsidRPr="005C677F">
        <w:rPr>
          <w:rFonts w:ascii="標楷體" w:eastAsia="標楷體" w:hAnsi="標楷體"/>
          <w:b/>
          <w:bCs/>
          <w:sz w:val="32"/>
          <w:szCs w:val="32"/>
        </w:rPr>
        <w:t>學</w:t>
      </w:r>
      <w:proofErr w:type="gramStart"/>
      <w:r w:rsidRPr="005C677F">
        <w:rPr>
          <w:rFonts w:ascii="標楷體" w:eastAsia="標楷體" w:hAnsi="標楷體"/>
          <w:b/>
          <w:bCs/>
          <w:sz w:val="32"/>
          <w:szCs w:val="32"/>
        </w:rPr>
        <w:t>務</w:t>
      </w:r>
      <w:proofErr w:type="gramEnd"/>
      <w:r w:rsidRPr="005C677F">
        <w:rPr>
          <w:rFonts w:ascii="標楷體" w:eastAsia="標楷體" w:hAnsi="標楷體" w:hint="eastAsia"/>
          <w:b/>
          <w:bCs/>
          <w:sz w:val="32"/>
          <w:szCs w:val="32"/>
        </w:rPr>
        <w:t>處</w:t>
      </w:r>
    </w:p>
    <w:p w:rsidR="005C677F" w:rsidRPr="005C677F" w:rsidRDefault="005C677F" w:rsidP="005C677F">
      <w:pPr>
        <w:spacing w:beforeLines="30" w:before="108" w:line="500" w:lineRule="exact"/>
        <w:ind w:firstLine="6033"/>
      </w:pPr>
      <w:r w:rsidRPr="005C677F">
        <w:rPr>
          <w:rFonts w:ascii="標楷體" w:eastAsia="標楷體" w:hAnsi="標楷體" w:hint="eastAsia"/>
          <w:b/>
          <w:sz w:val="32"/>
          <w:szCs w:val="32"/>
        </w:rPr>
        <w:t>承辦人蓋章</w:t>
      </w:r>
      <w:r w:rsidRPr="005C677F">
        <w:rPr>
          <w:rFonts w:ascii="標楷體" w:eastAsia="標楷體" w:hAnsi="標楷體"/>
          <w:b/>
          <w:sz w:val="32"/>
          <w:szCs w:val="32"/>
        </w:rPr>
        <w:t>：</w:t>
      </w:r>
    </w:p>
    <w:sectPr w:rsidR="005C677F" w:rsidRPr="005C677F" w:rsidSect="00540101">
      <w:pgSz w:w="11906" w:h="16838"/>
      <w:pgMar w:top="851" w:right="991" w:bottom="993"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A82" w:rsidRDefault="001E4A82" w:rsidP="00EC4E27">
      <w:r>
        <w:separator/>
      </w:r>
    </w:p>
  </w:endnote>
  <w:endnote w:type="continuationSeparator" w:id="0">
    <w:p w:rsidR="001E4A82" w:rsidRDefault="001E4A82" w:rsidP="00EC4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D·￠Ae"/>
    <w:panose1 w:val="03000509000000000000"/>
    <w:charset w:val="88"/>
    <w:family w:val="script"/>
    <w:pitch w:val="fixed"/>
    <w:sig w:usb0="00000003" w:usb1="080E0000" w:usb2="00000016" w:usb3="00000000" w:csb0="00100001" w:csb1="00000000"/>
  </w:font>
  <w:font w:name="TT4FD2o00">
    <w:altName w:val="Times New Roman"/>
    <w:panose1 w:val="00000000000000000000"/>
    <w:charset w:val="00"/>
    <w:family w:val="auto"/>
    <w:notTrueType/>
    <w:pitch w:val="default"/>
    <w:sig w:usb0="00000003" w:usb1="00000000" w:usb2="00000000" w:usb3="00000000" w:csb0="00000001" w:csb1="00000000"/>
  </w:font>
  <w:font w:name="TT4FD0o00">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A82" w:rsidRDefault="001E4A82" w:rsidP="00EC4E27">
      <w:r>
        <w:separator/>
      </w:r>
    </w:p>
  </w:footnote>
  <w:footnote w:type="continuationSeparator" w:id="0">
    <w:p w:rsidR="001E4A82" w:rsidRDefault="001E4A82" w:rsidP="00EC4E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D2D9A"/>
    <w:multiLevelType w:val="singleLevel"/>
    <w:tmpl w:val="58309310"/>
    <w:lvl w:ilvl="0">
      <w:start w:val="1"/>
      <w:numFmt w:val="taiwaneseCountingThousand"/>
      <w:lvlText w:val="（%1）"/>
      <w:lvlJc w:val="left"/>
      <w:pPr>
        <w:tabs>
          <w:tab w:val="num" w:pos="1571"/>
        </w:tabs>
        <w:ind w:left="1571" w:hanging="720"/>
      </w:pPr>
      <w:rPr>
        <w:rFonts w:hint="eastAsia"/>
      </w:rPr>
    </w:lvl>
  </w:abstractNum>
  <w:abstractNum w:abstractNumId="1">
    <w:nsid w:val="1F4A1B4B"/>
    <w:multiLevelType w:val="hybridMultilevel"/>
    <w:tmpl w:val="5F0E09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C2F0B4F"/>
    <w:multiLevelType w:val="singleLevel"/>
    <w:tmpl w:val="10C6D336"/>
    <w:lvl w:ilvl="0">
      <w:start w:val="1"/>
      <w:numFmt w:val="taiwaneseCountingThousand"/>
      <w:lvlText w:val="（%1）"/>
      <w:lvlJc w:val="left"/>
      <w:pPr>
        <w:tabs>
          <w:tab w:val="num" w:pos="1200"/>
        </w:tabs>
        <w:ind w:left="1200" w:hanging="720"/>
      </w:pPr>
      <w:rPr>
        <w:rFonts w:hint="eastAsia"/>
      </w:rPr>
    </w:lvl>
  </w:abstractNum>
  <w:abstractNum w:abstractNumId="3">
    <w:nsid w:val="3F32236D"/>
    <w:multiLevelType w:val="singleLevel"/>
    <w:tmpl w:val="7A5A297E"/>
    <w:lvl w:ilvl="0">
      <w:start w:val="1"/>
      <w:numFmt w:val="taiwaneseCountingThousand"/>
      <w:lvlText w:val="（%1）"/>
      <w:lvlJc w:val="left"/>
      <w:pPr>
        <w:tabs>
          <w:tab w:val="num" w:pos="1200"/>
        </w:tabs>
        <w:ind w:left="1200" w:hanging="720"/>
      </w:pPr>
      <w:rPr>
        <w:rFonts w:hint="eastAsia"/>
      </w:rPr>
    </w:lvl>
  </w:abstractNum>
  <w:abstractNum w:abstractNumId="4">
    <w:nsid w:val="53E00AFF"/>
    <w:multiLevelType w:val="hybridMultilevel"/>
    <w:tmpl w:val="B9D6DD46"/>
    <w:lvl w:ilvl="0" w:tplc="671026BE">
      <w:start w:val="1"/>
      <w:numFmt w:val="decimal"/>
      <w:lvlText w:val="%1."/>
      <w:lvlJc w:val="left"/>
      <w:pPr>
        <w:tabs>
          <w:tab w:val="num" w:pos="360"/>
        </w:tabs>
        <w:ind w:left="360" w:hanging="36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6B700384"/>
    <w:multiLevelType w:val="singleLevel"/>
    <w:tmpl w:val="2F007792"/>
    <w:lvl w:ilvl="0">
      <w:start w:val="1"/>
      <w:numFmt w:val="taiwaneseCountingThousand"/>
      <w:lvlText w:val="%1、"/>
      <w:lvlJc w:val="left"/>
      <w:pPr>
        <w:tabs>
          <w:tab w:val="num" w:pos="1190"/>
        </w:tabs>
        <w:ind w:left="1190" w:hanging="480"/>
      </w:pPr>
      <w:rPr>
        <w:rFonts w:hint="eastAsia"/>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101"/>
    <w:rsid w:val="00034CDA"/>
    <w:rsid w:val="00057FFB"/>
    <w:rsid w:val="00121A01"/>
    <w:rsid w:val="00121A3F"/>
    <w:rsid w:val="001E4A82"/>
    <w:rsid w:val="00262913"/>
    <w:rsid w:val="002B090F"/>
    <w:rsid w:val="00397A72"/>
    <w:rsid w:val="003D42E0"/>
    <w:rsid w:val="00540101"/>
    <w:rsid w:val="005C677F"/>
    <w:rsid w:val="005D5616"/>
    <w:rsid w:val="0064452A"/>
    <w:rsid w:val="00671618"/>
    <w:rsid w:val="007F466B"/>
    <w:rsid w:val="008331B6"/>
    <w:rsid w:val="00877A2E"/>
    <w:rsid w:val="00905BE1"/>
    <w:rsid w:val="00940A4A"/>
    <w:rsid w:val="009F240B"/>
    <w:rsid w:val="00A00B44"/>
    <w:rsid w:val="00AE3596"/>
    <w:rsid w:val="00B30167"/>
    <w:rsid w:val="00B8544E"/>
    <w:rsid w:val="00C8237B"/>
    <w:rsid w:val="00CA6808"/>
    <w:rsid w:val="00CE4A21"/>
    <w:rsid w:val="00DB5A0C"/>
    <w:rsid w:val="00EC4E27"/>
    <w:rsid w:val="00F773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10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540101"/>
    <w:rPr>
      <w:sz w:val="20"/>
      <w:szCs w:val="20"/>
    </w:rPr>
  </w:style>
  <w:style w:type="paragraph" w:styleId="a4">
    <w:name w:val="header"/>
    <w:basedOn w:val="a"/>
    <w:link w:val="a5"/>
    <w:uiPriority w:val="99"/>
    <w:unhideWhenUsed/>
    <w:rsid w:val="00EC4E27"/>
    <w:pPr>
      <w:tabs>
        <w:tab w:val="center" w:pos="4153"/>
        <w:tab w:val="right" w:pos="8306"/>
      </w:tabs>
      <w:snapToGrid w:val="0"/>
    </w:pPr>
    <w:rPr>
      <w:sz w:val="20"/>
      <w:szCs w:val="20"/>
    </w:rPr>
  </w:style>
  <w:style w:type="character" w:customStyle="1" w:styleId="a5">
    <w:name w:val="頁首 字元"/>
    <w:basedOn w:val="a0"/>
    <w:link w:val="a4"/>
    <w:uiPriority w:val="99"/>
    <w:rsid w:val="00EC4E27"/>
    <w:rPr>
      <w:rFonts w:ascii="Times New Roman" w:eastAsia="新細明體" w:hAnsi="Times New Roman" w:cs="Times New Roman"/>
      <w:sz w:val="20"/>
      <w:szCs w:val="20"/>
    </w:rPr>
  </w:style>
  <w:style w:type="paragraph" w:styleId="a6">
    <w:name w:val="footer"/>
    <w:basedOn w:val="a"/>
    <w:link w:val="a7"/>
    <w:uiPriority w:val="99"/>
    <w:unhideWhenUsed/>
    <w:rsid w:val="00EC4E27"/>
    <w:pPr>
      <w:tabs>
        <w:tab w:val="center" w:pos="4153"/>
        <w:tab w:val="right" w:pos="8306"/>
      </w:tabs>
      <w:snapToGrid w:val="0"/>
    </w:pPr>
    <w:rPr>
      <w:sz w:val="20"/>
      <w:szCs w:val="20"/>
    </w:rPr>
  </w:style>
  <w:style w:type="character" w:customStyle="1" w:styleId="a7">
    <w:name w:val="頁尾 字元"/>
    <w:basedOn w:val="a0"/>
    <w:link w:val="a6"/>
    <w:uiPriority w:val="99"/>
    <w:rsid w:val="00EC4E27"/>
    <w:rPr>
      <w:rFonts w:ascii="Times New Roman" w:eastAsia="新細明體" w:hAnsi="Times New Roman" w:cs="Times New Roman"/>
      <w:sz w:val="20"/>
      <w:szCs w:val="20"/>
    </w:rPr>
  </w:style>
  <w:style w:type="paragraph" w:styleId="a8">
    <w:name w:val="Balloon Text"/>
    <w:basedOn w:val="a"/>
    <w:link w:val="a9"/>
    <w:uiPriority w:val="99"/>
    <w:semiHidden/>
    <w:unhideWhenUsed/>
    <w:rsid w:val="00057FF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57FF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10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540101"/>
    <w:rPr>
      <w:sz w:val="20"/>
      <w:szCs w:val="20"/>
    </w:rPr>
  </w:style>
  <w:style w:type="paragraph" w:styleId="a4">
    <w:name w:val="header"/>
    <w:basedOn w:val="a"/>
    <w:link w:val="a5"/>
    <w:uiPriority w:val="99"/>
    <w:unhideWhenUsed/>
    <w:rsid w:val="00EC4E27"/>
    <w:pPr>
      <w:tabs>
        <w:tab w:val="center" w:pos="4153"/>
        <w:tab w:val="right" w:pos="8306"/>
      </w:tabs>
      <w:snapToGrid w:val="0"/>
    </w:pPr>
    <w:rPr>
      <w:sz w:val="20"/>
      <w:szCs w:val="20"/>
    </w:rPr>
  </w:style>
  <w:style w:type="character" w:customStyle="1" w:styleId="a5">
    <w:name w:val="頁首 字元"/>
    <w:basedOn w:val="a0"/>
    <w:link w:val="a4"/>
    <w:uiPriority w:val="99"/>
    <w:rsid w:val="00EC4E27"/>
    <w:rPr>
      <w:rFonts w:ascii="Times New Roman" w:eastAsia="新細明體" w:hAnsi="Times New Roman" w:cs="Times New Roman"/>
      <w:sz w:val="20"/>
      <w:szCs w:val="20"/>
    </w:rPr>
  </w:style>
  <w:style w:type="paragraph" w:styleId="a6">
    <w:name w:val="footer"/>
    <w:basedOn w:val="a"/>
    <w:link w:val="a7"/>
    <w:uiPriority w:val="99"/>
    <w:unhideWhenUsed/>
    <w:rsid w:val="00EC4E27"/>
    <w:pPr>
      <w:tabs>
        <w:tab w:val="center" w:pos="4153"/>
        <w:tab w:val="right" w:pos="8306"/>
      </w:tabs>
      <w:snapToGrid w:val="0"/>
    </w:pPr>
    <w:rPr>
      <w:sz w:val="20"/>
      <w:szCs w:val="20"/>
    </w:rPr>
  </w:style>
  <w:style w:type="character" w:customStyle="1" w:styleId="a7">
    <w:name w:val="頁尾 字元"/>
    <w:basedOn w:val="a0"/>
    <w:link w:val="a6"/>
    <w:uiPriority w:val="99"/>
    <w:rsid w:val="00EC4E27"/>
    <w:rPr>
      <w:rFonts w:ascii="Times New Roman" w:eastAsia="新細明體" w:hAnsi="Times New Roman" w:cs="Times New Roman"/>
      <w:sz w:val="20"/>
      <w:szCs w:val="20"/>
    </w:rPr>
  </w:style>
  <w:style w:type="paragraph" w:styleId="a8">
    <w:name w:val="Balloon Text"/>
    <w:basedOn w:val="a"/>
    <w:link w:val="a9"/>
    <w:uiPriority w:val="99"/>
    <w:semiHidden/>
    <w:unhideWhenUsed/>
    <w:rsid w:val="00057FF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57F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5</Pages>
  <Words>382</Words>
  <Characters>2184</Characters>
  <Application>Microsoft Office Word</Application>
  <DocSecurity>0</DocSecurity>
  <Lines>18</Lines>
  <Paragraphs>5</Paragraphs>
  <ScaleCrop>false</ScaleCrop>
  <Company/>
  <LinksUpToDate>false</LinksUpToDate>
  <CharactersWithSpaces>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2019-01-31T01:53:00Z</cp:lastPrinted>
  <dcterms:created xsi:type="dcterms:W3CDTF">2019-01-29T09:13:00Z</dcterms:created>
  <dcterms:modified xsi:type="dcterms:W3CDTF">2019-01-31T03:18:00Z</dcterms:modified>
</cp:coreProperties>
</file>