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CB" w:rsidRPr="001A12CB" w:rsidRDefault="001A12CB" w:rsidP="001A12CB">
      <w:pPr>
        <w:keepNext/>
        <w:pageBreakBefore/>
        <w:spacing w:line="400" w:lineRule="exact"/>
        <w:ind w:firstLineChars="50" w:firstLine="180"/>
        <w:outlineLvl w:val="0"/>
        <w:rPr>
          <w:rFonts w:ascii="標楷體" w:eastAsia="標楷體" w:hAnsi="Times New Roman" w:cs="Times New Roman"/>
          <w:b/>
          <w:kern w:val="52"/>
          <w:sz w:val="36"/>
          <w:szCs w:val="36"/>
        </w:rPr>
      </w:pPr>
      <w:bookmarkStart w:id="0" w:name="_Toc127265414"/>
      <w:bookmarkStart w:id="1" w:name="_Toc159148373"/>
      <w:bookmarkStart w:id="2" w:name="_Toc159148697"/>
      <w:bookmarkStart w:id="3" w:name="_Toc159313834"/>
      <w:bookmarkStart w:id="4" w:name="_Toc160852373"/>
      <w:bookmarkStart w:id="5" w:name="_Toc222064128"/>
      <w:bookmarkStart w:id="6" w:name="_Toc253579813"/>
      <w:bookmarkStart w:id="7" w:name="_Toc285187276"/>
      <w:bookmarkStart w:id="8" w:name="_Toc285189186"/>
      <w:bookmarkStart w:id="9" w:name="_Toc285532755"/>
      <w:bookmarkStart w:id="10" w:name="_Toc285533124"/>
      <w:bookmarkStart w:id="11" w:name="_Toc285618345"/>
      <w:r w:rsidRPr="001A12CB">
        <w:rPr>
          <w:rFonts w:ascii="標楷體" w:eastAsia="標楷體" w:hAnsi="Times New Roman" w:cs="Times New Roman"/>
          <w:b/>
          <w:kern w:val="52"/>
          <w:sz w:val="36"/>
          <w:szCs w:val="36"/>
        </w:rPr>
        <w:t>國立</w:t>
      </w:r>
      <w:proofErr w:type="gramStart"/>
      <w:r w:rsidRPr="001A12CB">
        <w:rPr>
          <w:rFonts w:ascii="標楷體" w:eastAsia="標楷體" w:hAnsi="Times New Roman" w:cs="Times New Roman" w:hint="eastAsia"/>
          <w:b/>
          <w:kern w:val="52"/>
          <w:sz w:val="36"/>
          <w:szCs w:val="36"/>
        </w:rPr>
        <w:t>臺</w:t>
      </w:r>
      <w:proofErr w:type="gramEnd"/>
      <w:r w:rsidRPr="001A12CB">
        <w:rPr>
          <w:rFonts w:ascii="標楷體" w:eastAsia="標楷體" w:hAnsi="Times New Roman" w:cs="Times New Roman"/>
          <w:b/>
          <w:kern w:val="52"/>
          <w:sz w:val="36"/>
          <w:szCs w:val="36"/>
        </w:rPr>
        <w:t>南高級商業職業學校班級及社團舉辦活動申請要點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A12CB" w:rsidRDefault="001A12CB" w:rsidP="001A12CB">
      <w:pPr>
        <w:spacing w:line="400" w:lineRule="exact"/>
        <w:ind w:left="1080" w:hangingChars="450" w:hanging="1080"/>
        <w:rPr>
          <w:rFonts w:ascii="標楷體" w:eastAsia="標楷體" w:hAnsi="Times New Roman" w:cs="Times New Roman"/>
          <w:szCs w:val="24"/>
        </w:rPr>
      </w:pPr>
    </w:p>
    <w:p w:rsidR="001A12CB" w:rsidRPr="001A12CB" w:rsidRDefault="001A12CB" w:rsidP="001A12CB">
      <w:pPr>
        <w:spacing w:line="400" w:lineRule="exact"/>
        <w:ind w:left="1080" w:hangingChars="450" w:hanging="1080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>一、目的：</w:t>
      </w:r>
      <w:r>
        <w:rPr>
          <w:rFonts w:ascii="標楷體" w:eastAsia="標楷體" w:hAnsi="Times New Roman" w:cs="Times New Roman" w:hint="eastAsia"/>
          <w:szCs w:val="24"/>
        </w:rPr>
        <w:t>為增強學生合作精神，激發創意能力，並</w:t>
      </w:r>
      <w:r w:rsidRPr="001A12CB">
        <w:rPr>
          <w:rFonts w:ascii="標楷體" w:eastAsia="標楷體" w:hAnsi="Times New Roman" w:cs="Times New Roman"/>
          <w:szCs w:val="24"/>
        </w:rPr>
        <w:t>強維護學生</w:t>
      </w:r>
      <w:r>
        <w:rPr>
          <w:rFonts w:ascii="標楷體" w:eastAsia="標楷體" w:hAnsi="Times New Roman" w:cs="Times New Roman" w:hint="eastAsia"/>
          <w:szCs w:val="24"/>
        </w:rPr>
        <w:t>辦理</w:t>
      </w:r>
      <w:r w:rsidRPr="001A12CB">
        <w:rPr>
          <w:rFonts w:ascii="標楷體" w:eastAsia="標楷體" w:hAnsi="Times New Roman" w:cs="Times New Roman"/>
          <w:szCs w:val="24"/>
        </w:rPr>
        <w:t>校內外活動之安全，特訂定本要點。</w:t>
      </w:r>
    </w:p>
    <w:p w:rsidR="001A12CB" w:rsidRPr="001A12CB" w:rsidRDefault="001A12CB" w:rsidP="001A12CB">
      <w:pPr>
        <w:spacing w:line="400" w:lineRule="exact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>二、</w:t>
      </w:r>
      <w:r>
        <w:rPr>
          <w:rFonts w:ascii="標楷體" w:eastAsia="標楷體" w:hAnsi="Times New Roman" w:cs="Times New Roman" w:hint="eastAsia"/>
          <w:szCs w:val="24"/>
        </w:rPr>
        <w:t>申請程序</w:t>
      </w:r>
      <w:r w:rsidRPr="001A12CB">
        <w:rPr>
          <w:rFonts w:ascii="標楷體" w:eastAsia="標楷體" w:hAnsi="Times New Roman" w:cs="Times New Roman"/>
          <w:szCs w:val="24"/>
        </w:rPr>
        <w:t>：</w:t>
      </w:r>
    </w:p>
    <w:p w:rsidR="001A12CB" w:rsidRPr="001A12CB" w:rsidRDefault="001A12CB" w:rsidP="001A12CB">
      <w:pPr>
        <w:spacing w:line="400" w:lineRule="exact"/>
        <w:ind w:left="840" w:hangingChars="350" w:hanging="840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</w:t>
      </w:r>
      <w:r>
        <w:rPr>
          <w:rFonts w:ascii="標楷體" w:eastAsia="標楷體" w:hAnsi="Times New Roman" w:cs="Times New Roman" w:hint="eastAsia"/>
          <w:szCs w:val="24"/>
        </w:rPr>
        <w:t>1</w:t>
      </w:r>
      <w:r w:rsidRPr="001A12CB">
        <w:rPr>
          <w:rFonts w:ascii="標楷體" w:eastAsia="標楷體" w:hAnsi="Times New Roman" w:cs="Times New Roman"/>
          <w:szCs w:val="24"/>
        </w:rPr>
        <w:t>．本校學生舉辦各種團體性活動</w:t>
      </w:r>
      <w:r>
        <w:rPr>
          <w:rFonts w:ascii="標楷體" w:eastAsia="標楷體" w:hAnsi="Times New Roman" w:cs="Times New Roman" w:hint="eastAsia"/>
          <w:szCs w:val="24"/>
        </w:rPr>
        <w:t>，</w:t>
      </w:r>
      <w:proofErr w:type="gramStart"/>
      <w:r w:rsidRPr="001A12CB">
        <w:rPr>
          <w:rFonts w:ascii="標楷體" w:eastAsia="標楷體" w:hAnsi="Times New Roman" w:cs="Times New Roman"/>
          <w:szCs w:val="24"/>
        </w:rPr>
        <w:t>均應依</w:t>
      </w:r>
      <w:proofErr w:type="gramEnd"/>
      <w:r w:rsidRPr="001A12CB">
        <w:rPr>
          <w:rFonts w:ascii="標楷體" w:eastAsia="標楷體" w:hAnsi="Times New Roman" w:cs="Times New Roman"/>
          <w:szCs w:val="24"/>
        </w:rPr>
        <w:t>本要點及</w:t>
      </w:r>
      <w:r>
        <w:rPr>
          <w:rFonts w:ascii="標楷體" w:eastAsia="標楷體" w:hAnsi="Times New Roman" w:cs="Times New Roman" w:hint="eastAsia"/>
          <w:szCs w:val="24"/>
        </w:rPr>
        <w:t>校內</w:t>
      </w:r>
      <w:r w:rsidRPr="001A12CB">
        <w:rPr>
          <w:rFonts w:ascii="標楷體" w:eastAsia="標楷體" w:hAnsi="Times New Roman" w:cs="Times New Roman"/>
          <w:szCs w:val="24"/>
        </w:rPr>
        <w:t>相關規定向學</w:t>
      </w:r>
      <w:proofErr w:type="gramStart"/>
      <w:r w:rsidRPr="001A12CB">
        <w:rPr>
          <w:rFonts w:ascii="標楷體" w:eastAsia="標楷體" w:hAnsi="Times New Roman" w:cs="Times New Roman"/>
          <w:szCs w:val="24"/>
        </w:rPr>
        <w:t>務</w:t>
      </w:r>
      <w:proofErr w:type="gramEnd"/>
      <w:r w:rsidRPr="001A12CB">
        <w:rPr>
          <w:rFonts w:ascii="標楷體" w:eastAsia="標楷體" w:hAnsi="Times New Roman" w:cs="Times New Roman"/>
          <w:szCs w:val="24"/>
        </w:rPr>
        <w:t>處提出申請。</w:t>
      </w:r>
    </w:p>
    <w:p w:rsidR="001A12CB" w:rsidRDefault="001A12CB" w:rsidP="001A12CB">
      <w:pPr>
        <w:spacing w:line="400" w:lineRule="exact"/>
        <w:ind w:left="840" w:hangingChars="350" w:hanging="840"/>
        <w:rPr>
          <w:rFonts w:ascii="標楷體" w:eastAsia="標楷體" w:hAnsi="Times New Roman" w:cs="Times New Roman" w:hint="eastAsia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</w:t>
      </w:r>
      <w:r>
        <w:rPr>
          <w:rFonts w:ascii="標楷體" w:eastAsia="標楷體" w:hAnsi="Times New Roman" w:cs="Times New Roman" w:hint="eastAsia"/>
          <w:szCs w:val="24"/>
        </w:rPr>
        <w:t>2</w:t>
      </w:r>
      <w:r w:rsidRPr="001A12CB">
        <w:rPr>
          <w:rFonts w:ascii="標楷體" w:eastAsia="標楷體" w:hAnsi="Times New Roman" w:cs="Times New Roman"/>
          <w:szCs w:val="24"/>
        </w:rPr>
        <w:t>．選擇</w:t>
      </w:r>
      <w:r>
        <w:rPr>
          <w:rFonts w:ascii="標楷體" w:eastAsia="標楷體" w:hAnsi="Times New Roman" w:cs="Times New Roman" w:hint="eastAsia"/>
          <w:szCs w:val="24"/>
        </w:rPr>
        <w:t>活動</w:t>
      </w:r>
      <w:r w:rsidRPr="001A12CB">
        <w:rPr>
          <w:rFonts w:ascii="標楷體" w:eastAsia="標楷體" w:hAnsi="Times New Roman" w:cs="Times New Roman"/>
          <w:szCs w:val="24"/>
        </w:rPr>
        <w:t>路線與地點，應以安全為首要考量，應避開可預見的危險。</w:t>
      </w:r>
    </w:p>
    <w:p w:rsidR="001A12CB" w:rsidRDefault="001A12CB" w:rsidP="001A12CB">
      <w:pPr>
        <w:spacing w:line="400" w:lineRule="exact"/>
        <w:ind w:left="840" w:hangingChars="350" w:hanging="840"/>
        <w:rPr>
          <w:rFonts w:ascii="標楷體" w:eastAsia="標楷體" w:hAnsi="Times New Roman" w:cs="Times New Roman" w:hint="eastAsia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3. 辦理活動應於二周前，向學</w:t>
      </w:r>
      <w:proofErr w:type="gramStart"/>
      <w:r>
        <w:rPr>
          <w:rFonts w:ascii="標楷體" w:eastAsia="標楷體" w:hAnsi="Times New Roman" w:cs="Times New Roman" w:hint="eastAsia"/>
          <w:szCs w:val="24"/>
        </w:rPr>
        <w:t>務</w:t>
      </w:r>
      <w:proofErr w:type="gramEnd"/>
      <w:r>
        <w:rPr>
          <w:rFonts w:ascii="標楷體" w:eastAsia="標楷體" w:hAnsi="Times New Roman" w:cs="Times New Roman" w:hint="eastAsia"/>
          <w:szCs w:val="24"/>
        </w:rPr>
        <w:t>處訓育組繳交活動企劃書(含經費運用)以及活動申請表、並檢具家長同意證明，向學</w:t>
      </w:r>
      <w:proofErr w:type="gramStart"/>
      <w:r>
        <w:rPr>
          <w:rFonts w:ascii="標楷體" w:eastAsia="標楷體" w:hAnsi="Times New Roman" w:cs="Times New Roman" w:hint="eastAsia"/>
          <w:szCs w:val="24"/>
        </w:rPr>
        <w:t>務</w:t>
      </w:r>
      <w:proofErr w:type="gramEnd"/>
      <w:r>
        <w:rPr>
          <w:rFonts w:ascii="標楷體" w:eastAsia="標楷體" w:hAnsi="Times New Roman" w:cs="Times New Roman" w:hint="eastAsia"/>
          <w:szCs w:val="24"/>
        </w:rPr>
        <w:t>處訓育組提出申請。</w:t>
      </w:r>
      <w:bookmarkStart w:id="12" w:name="_GoBack"/>
      <w:bookmarkEnd w:id="12"/>
    </w:p>
    <w:p w:rsidR="009E665B" w:rsidRPr="001A12CB" w:rsidRDefault="009E665B" w:rsidP="001A12CB">
      <w:pPr>
        <w:spacing w:line="400" w:lineRule="exact"/>
        <w:ind w:left="840" w:hangingChars="350" w:hanging="840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三、活動方式：</w:t>
      </w:r>
    </w:p>
    <w:p w:rsidR="001A12CB" w:rsidRPr="001A12CB" w:rsidRDefault="001A12CB" w:rsidP="001A12CB">
      <w:pPr>
        <w:spacing w:line="400" w:lineRule="exact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</w:t>
      </w:r>
      <w:r w:rsidR="009E665B">
        <w:rPr>
          <w:rFonts w:ascii="標楷體" w:eastAsia="標楷體" w:hAnsi="Times New Roman" w:cs="Times New Roman" w:hint="eastAsia"/>
          <w:szCs w:val="24"/>
        </w:rPr>
        <w:t>1</w:t>
      </w:r>
      <w:r w:rsidRPr="001A12CB">
        <w:rPr>
          <w:rFonts w:ascii="標楷體" w:eastAsia="標楷體" w:hAnsi="Times New Roman" w:cs="Times New Roman"/>
          <w:szCs w:val="24"/>
        </w:rPr>
        <w:t>．郊遊、訪問、服務</w:t>
      </w:r>
      <w:r>
        <w:rPr>
          <w:rFonts w:ascii="標楷體" w:eastAsia="標楷體" w:hAnsi="Times New Roman" w:cs="Times New Roman" w:hint="eastAsia"/>
          <w:szCs w:val="24"/>
        </w:rPr>
        <w:t>類</w:t>
      </w:r>
      <w:r w:rsidRPr="001A12CB">
        <w:rPr>
          <w:rFonts w:ascii="標楷體" w:eastAsia="標楷體" w:hAnsi="Times New Roman" w:cs="Times New Roman"/>
          <w:szCs w:val="24"/>
        </w:rPr>
        <w:t>：</w:t>
      </w:r>
    </w:p>
    <w:p w:rsidR="001A12CB" w:rsidRPr="001A12CB" w:rsidRDefault="001A12CB" w:rsidP="001A12CB">
      <w:pPr>
        <w:spacing w:line="400" w:lineRule="exact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(1)方式：以短程當日往返為限。</w:t>
      </w:r>
    </w:p>
    <w:p w:rsidR="001A12CB" w:rsidRPr="001A12CB" w:rsidRDefault="001A12CB" w:rsidP="001A12CB">
      <w:pPr>
        <w:spacing w:line="400" w:lineRule="exact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(2)申請期限：在出發前三日申請辦理。</w:t>
      </w:r>
    </w:p>
    <w:p w:rsidR="001A12CB" w:rsidRPr="001A12CB" w:rsidRDefault="001A12CB" w:rsidP="001A12CB">
      <w:pPr>
        <w:spacing w:line="400" w:lineRule="exact"/>
        <w:ind w:left="2640" w:hangingChars="1100" w:hanging="2640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(3)申請手續：填妥申請表格，</w:t>
      </w:r>
      <w:r>
        <w:rPr>
          <w:rFonts w:ascii="標楷體" w:eastAsia="標楷體" w:hAnsi="Times New Roman" w:cs="Times New Roman" w:hint="eastAsia"/>
          <w:szCs w:val="24"/>
        </w:rPr>
        <w:t>須</w:t>
      </w:r>
      <w:r w:rsidRPr="001A12CB">
        <w:rPr>
          <w:rFonts w:ascii="標楷體" w:eastAsia="標楷體" w:hAnsi="Times New Roman" w:cs="Times New Roman"/>
          <w:szCs w:val="24"/>
        </w:rPr>
        <w:t>由導師或指導教師</w:t>
      </w:r>
      <w:r>
        <w:rPr>
          <w:rFonts w:ascii="標楷體" w:eastAsia="標楷體" w:hAnsi="Times New Roman" w:cs="Times New Roman" w:hint="eastAsia"/>
          <w:szCs w:val="24"/>
        </w:rPr>
        <w:t>簽章，經</w:t>
      </w:r>
      <w:r w:rsidRPr="001A12CB">
        <w:rPr>
          <w:rFonts w:ascii="標楷體" w:eastAsia="標楷體" w:hAnsi="Times New Roman" w:cs="Times New Roman"/>
          <w:szCs w:val="24"/>
        </w:rPr>
        <w:t>學</w:t>
      </w:r>
      <w:proofErr w:type="gramStart"/>
      <w:r w:rsidRPr="001A12CB">
        <w:rPr>
          <w:rFonts w:ascii="標楷體" w:eastAsia="標楷體" w:hAnsi="Times New Roman" w:cs="Times New Roman"/>
          <w:szCs w:val="24"/>
        </w:rPr>
        <w:t>務</w:t>
      </w:r>
      <w:proofErr w:type="gramEnd"/>
      <w:r w:rsidRPr="001A12CB">
        <w:rPr>
          <w:rFonts w:ascii="標楷體" w:eastAsia="標楷體" w:hAnsi="Times New Roman" w:cs="Times New Roman"/>
          <w:szCs w:val="24"/>
        </w:rPr>
        <w:t>處核可。</w:t>
      </w:r>
    </w:p>
    <w:p w:rsidR="001A12CB" w:rsidRPr="001A12CB" w:rsidRDefault="001A12CB" w:rsidP="001A12CB">
      <w:pPr>
        <w:spacing w:line="400" w:lineRule="exact"/>
        <w:ind w:left="1560" w:hangingChars="650" w:hanging="1560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(4)領 隊：必須有參加學生班級導師、指導教師或其他可負責之人員擔任領隊。</w:t>
      </w:r>
    </w:p>
    <w:p w:rsidR="001A12CB" w:rsidRPr="001A12CB" w:rsidRDefault="009E665B" w:rsidP="001A12CB">
      <w:pPr>
        <w:spacing w:line="400" w:lineRule="exact"/>
        <w:ind w:leftChars="174" w:left="1018" w:hangingChars="250" w:hanging="600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2</w:t>
      </w:r>
      <w:r w:rsidR="001A12CB" w:rsidRPr="001A12CB">
        <w:rPr>
          <w:rFonts w:ascii="標楷體" w:eastAsia="標楷體" w:hAnsi="Times New Roman" w:cs="Times New Roman"/>
          <w:szCs w:val="24"/>
        </w:rPr>
        <w:t>．同樂會部分：</w:t>
      </w:r>
    </w:p>
    <w:p w:rsidR="001A12CB" w:rsidRPr="001A12CB" w:rsidRDefault="001A12CB" w:rsidP="001A12CB">
      <w:pPr>
        <w:spacing w:line="400" w:lineRule="exact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(1)方式：以茶點為主。</w:t>
      </w:r>
    </w:p>
    <w:p w:rsidR="001A12CB" w:rsidRPr="001A12CB" w:rsidRDefault="001A12CB" w:rsidP="001A12CB">
      <w:pPr>
        <w:spacing w:line="400" w:lineRule="exact"/>
        <w:ind w:left="2400" w:hangingChars="1000" w:hanging="2400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(2)地點：以在各該班教室活動為原則（場地使用應另行向總務處報備）。</w:t>
      </w:r>
    </w:p>
    <w:p w:rsidR="001A12CB" w:rsidRPr="001A12CB" w:rsidRDefault="001A12CB" w:rsidP="001A12CB">
      <w:pPr>
        <w:spacing w:line="400" w:lineRule="exact"/>
        <w:ind w:left="2400" w:hangingChars="1000" w:hanging="2400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(3)時間：以班會時間或其他假日為宜，以不妨礙他班上課為限。</w:t>
      </w:r>
    </w:p>
    <w:p w:rsidR="001A12CB" w:rsidRPr="001A12CB" w:rsidRDefault="001A12CB" w:rsidP="001A12CB">
      <w:pPr>
        <w:spacing w:line="400" w:lineRule="exact"/>
        <w:ind w:left="2410" w:hangingChars="1004" w:hanging="2410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(4)申請期限</w:t>
      </w:r>
      <w:proofErr w:type="gramStart"/>
      <w:r w:rsidRPr="001A12CB">
        <w:rPr>
          <w:rFonts w:ascii="標楷體" w:eastAsia="標楷體" w:hAnsi="Times New Roman" w:cs="Times New Roman"/>
          <w:szCs w:val="24"/>
        </w:rPr>
        <w:t>﹕</w:t>
      </w:r>
      <w:proofErr w:type="gramEnd"/>
      <w:r w:rsidRPr="001A12CB">
        <w:rPr>
          <w:rFonts w:ascii="標楷體" w:eastAsia="標楷體" w:hAnsi="Times New Roman" w:cs="Times New Roman"/>
          <w:szCs w:val="24"/>
        </w:rPr>
        <w:t>活動前三天向學</w:t>
      </w:r>
      <w:proofErr w:type="gramStart"/>
      <w:r w:rsidRPr="001A12CB">
        <w:rPr>
          <w:rFonts w:ascii="標楷體" w:eastAsia="標楷體" w:hAnsi="Times New Roman" w:cs="Times New Roman"/>
          <w:szCs w:val="24"/>
        </w:rPr>
        <w:t>務</w:t>
      </w:r>
      <w:proofErr w:type="gramEnd"/>
      <w:r w:rsidRPr="001A12CB">
        <w:rPr>
          <w:rFonts w:ascii="標楷體" w:eastAsia="標楷體" w:hAnsi="Times New Roman" w:cs="Times New Roman"/>
          <w:szCs w:val="24"/>
        </w:rPr>
        <w:t>處提出申請。申請表應</w:t>
      </w:r>
      <w:r>
        <w:rPr>
          <w:rFonts w:ascii="標楷體" w:eastAsia="標楷體" w:hAnsi="Times New Roman" w:cs="Times New Roman" w:hint="eastAsia"/>
          <w:szCs w:val="24"/>
        </w:rPr>
        <w:t>由</w:t>
      </w:r>
      <w:r w:rsidRPr="001A12CB">
        <w:rPr>
          <w:rFonts w:ascii="標楷體" w:eastAsia="標楷體" w:hAnsi="Times New Roman" w:cs="Times New Roman"/>
          <w:szCs w:val="24"/>
        </w:rPr>
        <w:t>導師</w:t>
      </w:r>
      <w:r>
        <w:rPr>
          <w:rFonts w:ascii="標楷體" w:eastAsia="標楷體" w:hAnsi="Times New Roman" w:cs="Times New Roman" w:hint="eastAsia"/>
          <w:szCs w:val="24"/>
        </w:rPr>
        <w:t>簽章，經</w:t>
      </w:r>
      <w:r w:rsidRPr="001A12CB">
        <w:rPr>
          <w:rFonts w:ascii="標楷體" w:eastAsia="標楷體" w:hAnsi="Times New Roman" w:cs="Times New Roman"/>
          <w:szCs w:val="24"/>
        </w:rPr>
        <w:t>學</w:t>
      </w:r>
      <w:proofErr w:type="gramStart"/>
      <w:r w:rsidRPr="001A12CB">
        <w:rPr>
          <w:rFonts w:ascii="標楷體" w:eastAsia="標楷體" w:hAnsi="Times New Roman" w:cs="Times New Roman"/>
          <w:szCs w:val="24"/>
        </w:rPr>
        <w:t>務</w:t>
      </w:r>
      <w:proofErr w:type="gramEnd"/>
      <w:r w:rsidRPr="001A12CB">
        <w:rPr>
          <w:rFonts w:ascii="標楷體" w:eastAsia="標楷體" w:hAnsi="Times New Roman" w:cs="Times New Roman"/>
          <w:szCs w:val="24"/>
        </w:rPr>
        <w:t>處核可。</w:t>
      </w:r>
    </w:p>
    <w:p w:rsidR="001A12CB" w:rsidRPr="001A12CB" w:rsidRDefault="001A12CB" w:rsidP="001A12CB">
      <w:pPr>
        <w:spacing w:line="400" w:lineRule="exact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(5)活動時間須有導師、指導教師或其他指導</w:t>
      </w:r>
      <w:proofErr w:type="gramStart"/>
      <w:r w:rsidRPr="001A12CB">
        <w:rPr>
          <w:rFonts w:ascii="標楷體" w:eastAsia="標楷體" w:hAnsi="Times New Roman" w:cs="Times New Roman"/>
          <w:szCs w:val="24"/>
        </w:rPr>
        <w:t>人員在場指導</w:t>
      </w:r>
      <w:proofErr w:type="gramEnd"/>
      <w:r w:rsidRPr="001A12CB">
        <w:rPr>
          <w:rFonts w:ascii="標楷體" w:eastAsia="標楷體" w:hAnsi="Times New Roman" w:cs="Times New Roman"/>
          <w:szCs w:val="24"/>
        </w:rPr>
        <w:t>。</w:t>
      </w:r>
    </w:p>
    <w:p w:rsidR="001A12CB" w:rsidRPr="001A12CB" w:rsidRDefault="001A12CB" w:rsidP="001A12CB">
      <w:pPr>
        <w:spacing w:line="400" w:lineRule="exact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</w:t>
      </w:r>
      <w:r w:rsidR="009E665B">
        <w:rPr>
          <w:rFonts w:ascii="標楷體" w:eastAsia="標楷體" w:hAnsi="Times New Roman" w:cs="Times New Roman" w:hint="eastAsia"/>
          <w:szCs w:val="24"/>
        </w:rPr>
        <w:t>3</w:t>
      </w:r>
      <w:r w:rsidRPr="001A12CB">
        <w:rPr>
          <w:rFonts w:ascii="標楷體" w:eastAsia="標楷體" w:hAnsi="Times New Roman" w:cs="Times New Roman"/>
          <w:szCs w:val="24"/>
        </w:rPr>
        <w:t>．表演、展覽及比賽部分：</w:t>
      </w:r>
    </w:p>
    <w:p w:rsidR="001A12CB" w:rsidRPr="001A12CB" w:rsidRDefault="001A12CB" w:rsidP="001A12CB">
      <w:pPr>
        <w:spacing w:line="400" w:lineRule="exact"/>
        <w:ind w:left="1440" w:hangingChars="600" w:hanging="1440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(1)社團如欲舉辦全校性的表演、展覽或比賽（如歌唱、棋藝或球類）應以不妨礙正常上課為限。</w:t>
      </w:r>
    </w:p>
    <w:p w:rsidR="001A12CB" w:rsidRPr="001A12CB" w:rsidRDefault="001A12CB" w:rsidP="001A12CB">
      <w:pPr>
        <w:spacing w:line="400" w:lineRule="exact"/>
        <w:ind w:left="1416" w:hangingChars="590" w:hanging="1416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(2)申請期限：活動前二星期之前提出申請，申請表應導師或指導老師</w:t>
      </w:r>
      <w:r>
        <w:rPr>
          <w:rFonts w:ascii="標楷體" w:eastAsia="標楷體" w:hAnsi="Times New Roman" w:cs="Times New Roman" w:hint="eastAsia"/>
          <w:szCs w:val="24"/>
        </w:rPr>
        <w:t>簽章，</w:t>
      </w:r>
      <w:r w:rsidRPr="001A12CB">
        <w:rPr>
          <w:rFonts w:ascii="標楷體" w:eastAsia="標楷體" w:hAnsi="Times New Roman" w:cs="Times New Roman"/>
          <w:szCs w:val="24"/>
        </w:rPr>
        <w:t>經</w:t>
      </w:r>
      <w:r w:rsidRPr="001A12CB">
        <w:rPr>
          <w:rFonts w:ascii="標楷體" w:eastAsia="標楷體" w:hAnsi="Times New Roman" w:cs="Times New Roman"/>
          <w:szCs w:val="24"/>
        </w:rPr>
        <w:t>學</w:t>
      </w:r>
      <w:proofErr w:type="gramStart"/>
      <w:r w:rsidRPr="001A12CB">
        <w:rPr>
          <w:rFonts w:ascii="標楷體" w:eastAsia="標楷體" w:hAnsi="Times New Roman" w:cs="Times New Roman"/>
          <w:szCs w:val="24"/>
        </w:rPr>
        <w:t>務</w:t>
      </w:r>
      <w:proofErr w:type="gramEnd"/>
      <w:r w:rsidRPr="001A12CB">
        <w:rPr>
          <w:rFonts w:ascii="標楷體" w:eastAsia="標楷體" w:hAnsi="Times New Roman" w:cs="Times New Roman"/>
          <w:szCs w:val="24"/>
        </w:rPr>
        <w:t>處核可。</w:t>
      </w:r>
    </w:p>
    <w:p w:rsidR="001A12CB" w:rsidRPr="001A12CB" w:rsidRDefault="001A12CB" w:rsidP="001A12CB">
      <w:pPr>
        <w:spacing w:line="400" w:lineRule="exact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(3)活動時間須有導師、指導老師或其他指導</w:t>
      </w:r>
      <w:proofErr w:type="gramStart"/>
      <w:r w:rsidRPr="001A12CB">
        <w:rPr>
          <w:rFonts w:ascii="標楷體" w:eastAsia="標楷體" w:hAnsi="Times New Roman" w:cs="Times New Roman"/>
          <w:szCs w:val="24"/>
        </w:rPr>
        <w:t>人員在場指導</w:t>
      </w:r>
      <w:proofErr w:type="gramEnd"/>
      <w:r w:rsidRPr="001A12CB">
        <w:rPr>
          <w:rFonts w:ascii="標楷體" w:eastAsia="標楷體" w:hAnsi="Times New Roman" w:cs="Times New Roman"/>
          <w:szCs w:val="24"/>
        </w:rPr>
        <w:t>。</w:t>
      </w:r>
    </w:p>
    <w:p w:rsidR="001A12CB" w:rsidRPr="001A12CB" w:rsidRDefault="001A12CB" w:rsidP="001A12CB">
      <w:pPr>
        <w:spacing w:line="400" w:lineRule="exact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>三、附則：</w:t>
      </w:r>
    </w:p>
    <w:p w:rsidR="001A12CB" w:rsidRPr="001A12CB" w:rsidRDefault="001A12CB" w:rsidP="001A12CB">
      <w:pPr>
        <w:spacing w:line="400" w:lineRule="exact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(1)其他未盡事宜由學</w:t>
      </w:r>
      <w:proofErr w:type="gramStart"/>
      <w:r w:rsidRPr="001A12CB">
        <w:rPr>
          <w:rFonts w:ascii="標楷體" w:eastAsia="標楷體" w:hAnsi="Times New Roman" w:cs="Times New Roman"/>
          <w:szCs w:val="24"/>
        </w:rPr>
        <w:t>務</w:t>
      </w:r>
      <w:proofErr w:type="gramEnd"/>
      <w:r w:rsidRPr="001A12CB">
        <w:rPr>
          <w:rFonts w:ascii="標楷體" w:eastAsia="標楷體" w:hAnsi="Times New Roman" w:cs="Times New Roman"/>
          <w:szCs w:val="24"/>
        </w:rPr>
        <w:t>處隨時補充規定之。</w:t>
      </w:r>
    </w:p>
    <w:p w:rsidR="001A12CB" w:rsidRPr="001A12CB" w:rsidRDefault="001A12CB" w:rsidP="001A12CB">
      <w:pPr>
        <w:spacing w:line="400" w:lineRule="exact"/>
        <w:ind w:left="960" w:hangingChars="400" w:hanging="960"/>
        <w:rPr>
          <w:rFonts w:ascii="標楷體" w:eastAsia="標楷體" w:hAnsi="Times New Roman" w:cs="Times New Roman"/>
          <w:szCs w:val="24"/>
        </w:rPr>
      </w:pPr>
      <w:r w:rsidRPr="001A12CB">
        <w:rPr>
          <w:rFonts w:ascii="標楷體" w:eastAsia="標楷體" w:hAnsi="Times New Roman" w:cs="Times New Roman"/>
          <w:szCs w:val="24"/>
        </w:rPr>
        <w:t xml:space="preserve">       (2)未按規定辦理活動者，有關人員視情節輕重依學生獎懲辦法有關規定議處之。</w:t>
      </w:r>
    </w:p>
    <w:p w:rsidR="003C2C11" w:rsidRDefault="001A12CB" w:rsidP="001A12CB">
      <w:pPr>
        <w:spacing w:line="400" w:lineRule="exact"/>
      </w:pPr>
      <w:r w:rsidRPr="001A12CB">
        <w:rPr>
          <w:rFonts w:ascii="標楷體" w:eastAsia="標楷體" w:hAnsi="Times New Roman" w:cs="Times New Roman"/>
          <w:szCs w:val="24"/>
        </w:rPr>
        <w:t>四、本申請要點呈</w:t>
      </w:r>
      <w:r w:rsidRPr="001A12CB">
        <w:rPr>
          <w:rFonts w:ascii="標楷體" w:eastAsia="標楷體" w:hAnsi="Times New Roman" w:cs="Times New Roman" w:hint="eastAsia"/>
          <w:szCs w:val="24"/>
        </w:rPr>
        <w:t xml:space="preserve">　</w:t>
      </w:r>
      <w:r w:rsidRPr="001A12CB">
        <w:rPr>
          <w:rFonts w:ascii="標楷體" w:eastAsia="標楷體" w:hAnsi="Times New Roman" w:cs="Times New Roman"/>
          <w:szCs w:val="24"/>
        </w:rPr>
        <w:t xml:space="preserve">校長核准後實施，修正時亦同。                 </w:t>
      </w:r>
    </w:p>
    <w:p w:rsidR="001A12CB" w:rsidRDefault="001A12CB">
      <w:pPr>
        <w:spacing w:line="400" w:lineRule="exact"/>
      </w:pPr>
    </w:p>
    <w:sectPr w:rsidR="001A12CB" w:rsidSect="001A12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CB"/>
    <w:rsid w:val="001A12CB"/>
    <w:rsid w:val="003C2C11"/>
    <w:rsid w:val="009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2019-02-12T01:47:00Z</dcterms:created>
  <dcterms:modified xsi:type="dcterms:W3CDTF">2019-02-12T01:59:00Z</dcterms:modified>
</cp:coreProperties>
</file>