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CF" w:rsidRDefault="00761262">
      <w:pPr>
        <w:spacing w:after="240"/>
      </w:pPr>
      <w:r>
        <w:br/>
        <w:t xml:space="preserve">學校名稱：國立台南高商 </w:t>
      </w:r>
      <w:r>
        <w:br/>
        <w:t xml:space="preserve">年　　級：二年級 </w:t>
      </w:r>
      <w:r>
        <w:br/>
        <w:t xml:space="preserve">班　　級：乙班 </w:t>
      </w:r>
      <w:r>
        <w:br/>
        <w:t xml:space="preserve">科　　別：國際貿易科 </w:t>
      </w:r>
      <w:r>
        <w:br/>
        <w:t xml:space="preserve">名　　次： 甲等 </w:t>
      </w:r>
      <w:r>
        <w:br/>
        <w:t xml:space="preserve">作　　者：范博淮 </w:t>
      </w:r>
      <w:r>
        <w:br/>
        <w:t xml:space="preserve">參賽標題：《下午茶》閱讀心得 </w:t>
      </w:r>
      <w:r>
        <w:br/>
        <w:t xml:space="preserve">書籍ISBN：9789576742903 </w:t>
      </w:r>
      <w:r>
        <w:br/>
        <w:t xml:space="preserve">中文書名：下午茶 </w:t>
      </w:r>
      <w:r>
        <w:br/>
        <w:t xml:space="preserve">原文書名：下午茶 </w:t>
      </w:r>
      <w:r>
        <w:br/>
        <w:t xml:space="preserve">書籍作者：簡媜 </w:t>
      </w:r>
      <w:r>
        <w:br/>
        <w:t xml:space="preserve">出版單位：洪範書店 </w:t>
      </w:r>
      <w:r>
        <w:br/>
        <w:t xml:space="preserve">出版年月：2007年9月 </w:t>
      </w:r>
      <w:r>
        <w:br/>
        <w:t xml:space="preserve">版　　次：二版 </w:t>
      </w:r>
      <w:r>
        <w:br/>
      </w:r>
      <w:r>
        <w:br/>
        <w:t>一、圖書作者與內容簡介：</w:t>
      </w:r>
      <w:r>
        <w:br/>
        <w:t>簡媜喜歡喝茶，舉凡茶的一切，如茶品、茶器、茶之色香味甚至茶之韻等等，皆令簡媜愛不釋手。簡媜也告訴我們，每樣茶皆有自己獨一無二的故事，毋分孰優孰劣，皆會帶給品茶之人不同的體驗，不同的感觸，不同的人生故事，也藉此令讀者有「品百樣茶，得百樣人生滋味」的感悟。作者利用自己喝茶的感悟、生活周遭的細節，以及品茶時的心情，一筆一筆泡出了這本《下午茶》，令我們嘗出茶的寓意，以及喝茶時的淡雅心境。</w:t>
      </w:r>
      <w:r>
        <w:br/>
      </w:r>
      <w:r>
        <w:br/>
      </w:r>
      <w:r>
        <w:br/>
        <w:t>二、內容摘錄：</w:t>
      </w:r>
      <w:r>
        <w:br/>
        <w:t>有些滋味，哪怕小到風怎樣爬梳髮絲，雨怎樣沁潤龜裂的嘴唇，都必須等到相當的年歲之後，才能玩味其中的奧妙。(P68)</w:t>
      </w:r>
      <w:r>
        <w:br/>
      </w:r>
      <w:r>
        <w:br/>
        <w:t>你在天堂也喝洛神嗎？如果，我想像的觸鬚延伸得夠遠，我猜，你會自個兒種一棵洛神花，澆水、除草，像人世的花農一樣；你還會靜默地守候它開花，摘了曬，你還怕不能叫日頭勤快些嗎？你一定這麼做了，所以，每當夏季，我漫步經過茶店，總會買幾兩洛神，當作你又送給我一陣清涼。(P86)</w:t>
      </w:r>
      <w:r>
        <w:br/>
      </w:r>
      <w:r>
        <w:br/>
      </w:r>
      <w:r>
        <w:br/>
        <w:t>三、我的觀點：</w:t>
      </w:r>
      <w:r>
        <w:br/>
        <w:t>第一次閱讀簡媜的作品，是收錄在國文課本裡的〈夏之絕句〉，僅僅看過這篇散文，就令我對簡媜的作品一見鍾情，也許有些人會認為，簡媜的散文艱澀又難以理解，儼然是篇駢文，但我認為只要細細品味，就能發現簡媜字裡行間所要表達的心境與意義，不僅能滋養我們的心靈，也能幫助我們用不同的心境去品味生活。讀這本《下午茶》，給人一種宛如真的在品茶的感覺，第一次看，不見得看得懂，但心境已逐漸融入；第二次看，可能了解簡媜要表達的含意，但更深層的內涵尚未回甘，如此反覆看了幾次，每一次看的感覺都不盡相同，這就是簡媜文學的魅力，也是我鍾愛此書的原因。其中，我最喜歡的篇章是〈洛神–給在天堂的友人〉，文章開始是回憶簡媜與友人最後一次相約喝早安茶時的情景，而在約會的時候，友人不斷的咳嗽，隨後早退，並給了簡媜一袋洛神茶，下段則進入了回憶友人的情景。起初，看見這個篇名的時候，就令我備感好奇，因為這是書裡唯一有副標題的篇章，於是我陷入深深的思考，徘徊遊走於字裡行間之中，隨後，我悟出了苦澀的悔意。書中友人臨走之前，說道：「我要走了。」而簡媜只是不以為意的虛應故事幾句，友人又刻意用輕描淡寫的語氣的說「不，我要離開了。」，彷彿害怕引起簡媜的不安，而簡媜依舊只是敷衍了句「那，你走吧！」，於是友人靜默了。友人去世之後，才猛然明白出友人的當時所說的意思，但人死不能復生，簡媜與友人已天人永隔，有再多再多的思念、後悔與歉意，也以無法轉達，因此作下此篇，除了抒發自己的心情外，也是告訴友人，自己在人世間過得很好，每到夏日，仍會買幾兩的洛神，猶如當時友人贈送的那袋，為她帶來一陣清涼。在讀完這篇〈洛神〉之後，我回憶起，曾經有過這麼幾個朋友，要搬家到距離我非常遙遠的地方，當時的我，對此也是不以為意，時至今日，再次回想這些往事，竟也令我心酸不已，而當時也未留下任何聯絡方式，而現今要見面，機會也是微乎其微了。這種後悔不已的心情，我非常能夠理解，而我認為，簡媜在寫這篇〈洛神〉時，心裏肯定也非常不好受，因此，我認為這是此篇如此特別的原因，相較於其他篇章，這篇〈洛神〉，含有深深的悔不當初的韻味。</w:t>
      </w:r>
      <w:r>
        <w:br/>
      </w:r>
      <w:r>
        <w:br/>
        <w:t>此書深深刻畫了簡媜心中對茶、茶器，以及與茶有關的人事物的故事，並且運用它們，告訴讀者各種生活哲理，也間接透露我們應該要多注意生活中的小小細節，也許這些細節對我們來說也許無關緊要，但對某個人來說，可能至關重要。比如書中的一篇〈奉茶〉，是鄉間小路常見，給田裡幹活的人喝的，就用一個大水壺裝，擱在路邊的木架上，壺裡有時是麥茶，有時只是白開水，有人對此不以為意，但對於極渴的人來說，是很神聖的存在，甚至帶了點宗教般的尊重，而這其中茶的意義，也自然就不同了，也暗指一杯茶，其實背後的意義是不盡相同的，而一切皆因人而異，此時，喝茶的主角便不再是茶了，而是自己。</w:t>
      </w:r>
      <w:r>
        <w:br/>
      </w:r>
      <w:r>
        <w:br/>
        <w:t>對我來說，茶就像是一位賢人雅士，也是一位知心好友，每每泡茶，心境皆不盡相同，縱然喝的是同一品種，唯一不變的是閑靜淡雅的心態。每每在準備階段，水滾開、葉化開、茶入味，湯入色的過程中，原本的喜怒哀樂與生活壓力彷彿都融入茶之中，而淡雅超然之心隨著茶香瀰漫開來，這種感覺是無法言喻的；每當生活壓力幾乎快把我壓垮時，只要來一杯茶，彷彿嚴冬中的一道暖陽，給了我希望與動力，讓我能一一化解生活中的不如意，茶，不單是生活的品質，也是生活的樂趣，更是生活的恩師。</w:t>
      </w:r>
      <w:r>
        <w:br/>
      </w:r>
      <w:r>
        <w:br/>
        <w:t>「品百樣茶，得百樣人生滋味。」是我從此書的感悟。</w:t>
      </w:r>
      <w:r>
        <w:br/>
      </w:r>
      <w:r>
        <w:br/>
        <w:t>藉由作者筆下的茶，讓我體悟到每一種茶都有自己自成一格的「茶魂」，宛如各種茶化身為人，活靈活現於我們的社會之中。我認為，其實我們每個人都是一道獨一無二的茶，都有自己獨一無二的璀璨故事，只是我們的生活過於忙碌，常常壓得我們焦頭爛額，而無心靜下心來，好好的品一品生活周遭的各種韻味，也許，能夠喘息放鬆的機會並不多，但只要試著坐下來，靜下心，慢下時間，用心品嘗生活小細節，即使只有短暫五分鐘，也許就能品出不一樣的人生感悟，就如同喝茶一樣，有的滋味會暖入心坎，有的流逝，來，喝茶吧。</w:t>
      </w:r>
      <w:r>
        <w:br/>
      </w:r>
      <w:r>
        <w:br/>
      </w:r>
      <w:r>
        <w:br/>
        <w:t>四、討論議題：</w:t>
      </w:r>
      <w:r>
        <w:br/>
        <w:t>請你仔細想想，自己上一次靜下心來好好品味生活是什麼時候了？</w:t>
      </w:r>
      <w:r>
        <w:br/>
      </w:r>
      <w:r>
        <w:br/>
        <w:t>而人，真的有需要天天風塵僕僕，毋得休閒嗎？</w:t>
      </w:r>
      <w:r>
        <w:br/>
      </w:r>
      <w:r>
        <w:br/>
      </w:r>
      <w:r>
        <w:br/>
      </w:r>
      <w:bookmarkStart w:id="0" w:name="_GoBack"/>
      <w:bookmarkEnd w:id="0"/>
    </w:p>
    <w:sectPr w:rsidR="00AC09C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BE" w:rsidRDefault="00374CBE" w:rsidP="00374CBE">
      <w:r>
        <w:separator/>
      </w:r>
    </w:p>
  </w:endnote>
  <w:endnote w:type="continuationSeparator" w:id="0">
    <w:p w:rsidR="00374CBE" w:rsidRDefault="00374CBE" w:rsidP="003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BE" w:rsidRDefault="00374CBE" w:rsidP="00374CBE">
      <w:r>
        <w:separator/>
      </w:r>
    </w:p>
  </w:footnote>
  <w:footnote w:type="continuationSeparator" w:id="0">
    <w:p w:rsidR="00374CBE" w:rsidRDefault="00374CBE" w:rsidP="0037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61262"/>
    <w:rsid w:val="00374CBE"/>
    <w:rsid w:val="00380A19"/>
    <w:rsid w:val="00761262"/>
    <w:rsid w:val="00856FCF"/>
    <w:rsid w:val="00A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2187</Words>
  <Characters>99</Characters>
  <Application>Microsoft Office Word</Application>
  <DocSecurity>0</DocSecurity>
  <Lines>1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creator>user</dc:creator>
  <cp:lastModifiedBy>user</cp:lastModifiedBy>
  <cp:revision>3</cp:revision>
  <dcterms:created xsi:type="dcterms:W3CDTF">2020-07-15T04:11:00Z</dcterms:created>
  <dcterms:modified xsi:type="dcterms:W3CDTF">2020-07-15T04:11:00Z</dcterms:modified>
</cp:coreProperties>
</file>