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FF" w:rsidRPr="009B7DB9" w:rsidRDefault="003204FF" w:rsidP="009B7DB9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9B7DB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人人寫心得，救救學弟妹-統測甄選入學經驗分享</w:t>
      </w:r>
    </w:p>
    <w:p w:rsidR="00DE453E" w:rsidRPr="009B7DB9" w:rsidRDefault="00043C0E" w:rsidP="009B7DB9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 w:rsidRPr="009B7DB9">
        <w:rPr>
          <w:rFonts w:ascii="標楷體" w:eastAsia="標楷體" w:hAnsi="標楷體" w:hint="eastAsia"/>
          <w:sz w:val="26"/>
          <w:szCs w:val="26"/>
        </w:rPr>
        <w:t>高三參加甄選入學</w:t>
      </w:r>
      <w:r w:rsidR="00680E2F" w:rsidRPr="009B7DB9">
        <w:rPr>
          <w:rFonts w:ascii="標楷體" w:eastAsia="標楷體" w:hAnsi="標楷體" w:hint="eastAsia"/>
          <w:sz w:val="26"/>
          <w:szCs w:val="26"/>
        </w:rPr>
        <w:t>第</w:t>
      </w:r>
      <w:r w:rsidR="00820E57" w:rsidRPr="009B7DB9">
        <w:rPr>
          <w:rFonts w:ascii="標楷體" w:eastAsia="標楷體" w:hAnsi="標楷體" w:hint="eastAsia"/>
          <w:sz w:val="26"/>
          <w:szCs w:val="26"/>
        </w:rPr>
        <w:t>二</w:t>
      </w:r>
      <w:r w:rsidRPr="009B7DB9">
        <w:rPr>
          <w:rFonts w:ascii="標楷體" w:eastAsia="標楷體" w:hAnsi="標楷體" w:hint="eastAsia"/>
          <w:sz w:val="26"/>
          <w:szCs w:val="26"/>
        </w:rPr>
        <w:t>階段後請填寫，亦可到輔導處領取紙本手寫。</w:t>
      </w:r>
    </w:p>
    <w:p w:rsidR="00680E2F" w:rsidRPr="009B7DB9" w:rsidRDefault="00043C0E" w:rsidP="009B7DB9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 w:rsidRPr="009B7DB9">
        <w:rPr>
          <w:rFonts w:ascii="標楷體" w:eastAsia="標楷體" w:hAnsi="標楷體" w:hint="eastAsia"/>
          <w:sz w:val="26"/>
          <w:szCs w:val="26"/>
        </w:rPr>
        <w:t>本檔案將做為學弟妹甄選入學之參考</w:t>
      </w:r>
      <w:r w:rsidR="00680E2F" w:rsidRPr="009B7DB9">
        <w:rPr>
          <w:rFonts w:ascii="標楷體" w:eastAsia="標楷體" w:hAnsi="標楷體" w:hint="eastAsia"/>
          <w:sz w:val="26"/>
          <w:szCs w:val="26"/>
        </w:rPr>
        <w:t>。</w:t>
      </w:r>
    </w:p>
    <w:p w:rsidR="003204FF" w:rsidRPr="009B7DB9" w:rsidRDefault="003204FF" w:rsidP="009B7DB9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sz w:val="26"/>
          <w:szCs w:val="26"/>
        </w:rPr>
      </w:pPr>
      <w:r w:rsidRPr="009B7DB9">
        <w:rPr>
          <w:rFonts w:ascii="標楷體" w:eastAsia="標楷體" w:hAnsi="標楷體" w:hint="eastAsia"/>
          <w:sz w:val="26"/>
          <w:szCs w:val="26"/>
        </w:rPr>
        <w:t>經驗分享不限一頁A4，可</w:t>
      </w:r>
      <w:r w:rsidRPr="009B7DB9">
        <w:rPr>
          <w:rFonts w:ascii="標楷體" w:eastAsia="標楷體" w:hAnsi="標楷體" w:hint="eastAsia"/>
          <w:sz w:val="26"/>
          <w:szCs w:val="26"/>
          <w:shd w:val="pct15" w:color="auto" w:fill="FFFFFF"/>
        </w:rPr>
        <w:t>自行延伸版面</w:t>
      </w:r>
      <w:r w:rsidRPr="009B7DB9">
        <w:rPr>
          <w:rFonts w:ascii="標楷體" w:eastAsia="標楷體" w:hAnsi="標楷體" w:hint="eastAsia"/>
          <w:sz w:val="26"/>
          <w:szCs w:val="26"/>
        </w:rPr>
        <w:t>!</w:t>
      </w:r>
    </w:p>
    <w:p w:rsidR="00043C0E" w:rsidRPr="009B7DB9" w:rsidRDefault="005E48F7" w:rsidP="009B7DB9">
      <w:pPr>
        <w:numPr>
          <w:ilvl w:val="0"/>
          <w:numId w:val="5"/>
        </w:numPr>
        <w:snapToGrid w:val="0"/>
        <w:spacing w:line="276" w:lineRule="auto"/>
        <w:rPr>
          <w:rFonts w:ascii="標楷體" w:eastAsia="標楷體" w:hAnsi="標楷體"/>
          <w:sz w:val="26"/>
          <w:szCs w:val="26"/>
          <w:u w:val="single"/>
          <w:shd w:val="pct15" w:color="auto" w:fill="FFFFFF"/>
        </w:rPr>
      </w:pPr>
      <w:r w:rsidRPr="009B7DB9">
        <w:rPr>
          <w:rFonts w:ascii="標楷體" w:eastAsia="標楷體" w:hAnsi="標楷體" w:hint="eastAsia"/>
          <w:sz w:val="26"/>
          <w:szCs w:val="26"/>
          <w:shd w:val="pct15" w:color="auto" w:fill="FFFFFF"/>
        </w:rPr>
        <w:t>檔案可至</w:t>
      </w:r>
      <w:r w:rsidRPr="009B7DB9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輔導處</w:t>
      </w:r>
      <w:r w:rsidRPr="009B7DB9">
        <w:rPr>
          <w:rFonts w:ascii="標楷體" w:eastAsia="標楷體" w:hAnsi="標楷體" w:hint="eastAsia"/>
          <w:sz w:val="26"/>
          <w:szCs w:val="26"/>
          <w:shd w:val="pct15" w:color="auto" w:fill="FFFFFF"/>
        </w:rPr>
        <w:t>下載</w:t>
      </w:r>
      <w:r w:rsidRPr="009B7DB9">
        <w:rPr>
          <w:rFonts w:ascii="標楷體" w:eastAsia="標楷體" w:hAnsi="標楷體" w:hint="eastAsia"/>
          <w:sz w:val="26"/>
          <w:szCs w:val="26"/>
        </w:rPr>
        <w:t>，</w:t>
      </w:r>
      <w:r w:rsidR="00043C0E" w:rsidRPr="009B7DB9">
        <w:rPr>
          <w:rFonts w:ascii="標楷體" w:eastAsia="標楷體" w:hAnsi="標楷體" w:hint="eastAsia"/>
          <w:sz w:val="26"/>
          <w:szCs w:val="26"/>
        </w:rPr>
        <w:t>填</w:t>
      </w:r>
      <w:r w:rsidR="00680E2F" w:rsidRPr="009B7DB9">
        <w:rPr>
          <w:rFonts w:ascii="標楷體" w:eastAsia="標楷體" w:hAnsi="標楷體" w:hint="eastAsia"/>
          <w:sz w:val="26"/>
          <w:szCs w:val="26"/>
        </w:rPr>
        <w:t>畢請e-mail</w:t>
      </w:r>
      <w:r w:rsidR="00043C0E" w:rsidRPr="009B7DB9">
        <w:rPr>
          <w:rFonts w:ascii="標楷體" w:eastAsia="標楷體" w:hAnsi="標楷體" w:hint="eastAsia"/>
          <w:sz w:val="26"/>
          <w:szCs w:val="26"/>
        </w:rPr>
        <w:t>至</w:t>
      </w:r>
      <w:r w:rsidR="00FD56A5" w:rsidRPr="009B7DB9">
        <w:rPr>
          <w:rFonts w:ascii="標楷體" w:eastAsia="標楷體" w:hAnsi="標楷體" w:hint="eastAsia"/>
          <w:sz w:val="26"/>
          <w:szCs w:val="26"/>
        </w:rPr>
        <w:t>輔導處</w:t>
      </w:r>
      <w:r w:rsidR="002D284E" w:rsidRPr="009B7DB9">
        <w:rPr>
          <w:rFonts w:ascii="標楷體" w:eastAsia="標楷體" w:hAnsi="標楷體" w:hint="eastAsia"/>
          <w:sz w:val="26"/>
          <w:szCs w:val="26"/>
        </w:rPr>
        <w:t>信箱</w:t>
      </w:r>
      <w:r w:rsidR="002D284E" w:rsidRPr="009B7DB9">
        <w:rPr>
          <w:rFonts w:ascii="標楷體" w:eastAsia="標楷體" w:hAnsi="標楷體"/>
          <w:sz w:val="26"/>
          <w:szCs w:val="26"/>
          <w:shd w:val="pct15" w:color="auto" w:fill="FFFFFF"/>
        </w:rPr>
        <w:t>guidetncvs@gmail.com</w:t>
      </w:r>
    </w:p>
    <w:p w:rsidR="00680E2F" w:rsidRPr="009B7DB9" w:rsidRDefault="009B7DB9" w:rsidP="009B7DB9">
      <w:pPr>
        <w:numPr>
          <w:ilvl w:val="0"/>
          <w:numId w:val="5"/>
        </w:numPr>
        <w:snapToGrid w:val="0"/>
        <w:spacing w:line="276" w:lineRule="auto"/>
        <w:ind w:left="482" w:hanging="482"/>
        <w:rPr>
          <w:rFonts w:ascii="標楷體" w:eastAsia="標楷體" w:hAnsi="標楷體"/>
          <w:u w:val="single"/>
        </w:rPr>
      </w:pPr>
      <w:r w:rsidRPr="009B7DB9">
        <w:rPr>
          <w:rFonts w:ascii="標楷體" w:eastAsia="標楷體" w:hAnsi="標楷體" w:hint="eastAsia"/>
          <w:sz w:val="26"/>
          <w:szCs w:val="26"/>
        </w:rPr>
        <w:t>e-mail</w:t>
      </w:r>
      <w:r w:rsidR="00043C0E" w:rsidRPr="009B7DB9">
        <w:rPr>
          <w:rFonts w:ascii="標楷體" w:eastAsia="標楷體" w:hAnsi="標楷體" w:hint="eastAsia"/>
        </w:rPr>
        <w:t>主旨：大學甄選</w:t>
      </w:r>
      <w:r w:rsidR="00680E2F" w:rsidRPr="009B7DB9">
        <w:rPr>
          <w:rFonts w:ascii="標楷體" w:eastAsia="標楷體" w:hAnsi="標楷體" w:hint="eastAsia"/>
        </w:rPr>
        <w:t>心得，檔名：</w:t>
      </w:r>
      <w:r w:rsidR="0025252E" w:rsidRPr="009B7DB9">
        <w:rPr>
          <w:rFonts w:ascii="標楷體" w:eastAsia="標楷體" w:hAnsi="標楷體" w:hint="eastAsia"/>
          <w:u w:val="single"/>
        </w:rPr>
        <w:t>(學年度)</w:t>
      </w:r>
      <w:r w:rsidR="00680E2F" w:rsidRPr="009B7DB9">
        <w:rPr>
          <w:rFonts w:ascii="標楷體" w:eastAsia="標楷體" w:hAnsi="標楷體" w:hint="eastAsia"/>
          <w:u w:val="single"/>
        </w:rPr>
        <w:t>班級姓名大學校系</w:t>
      </w:r>
      <w:r w:rsidR="00043C0E" w:rsidRPr="009B7DB9">
        <w:rPr>
          <w:rFonts w:ascii="標楷體" w:eastAsia="標楷體" w:hAnsi="標楷體" w:hint="eastAsia"/>
        </w:rPr>
        <w:t>，</w:t>
      </w:r>
      <w:r w:rsidR="00680E2F" w:rsidRPr="009B7DB9">
        <w:rPr>
          <w:rFonts w:ascii="標楷體" w:eastAsia="標楷體" w:hAnsi="標楷體" w:hint="eastAsia"/>
        </w:rPr>
        <w:t>例</w:t>
      </w:r>
      <w:r w:rsidR="009E0269">
        <w:rPr>
          <w:rFonts w:ascii="標楷體" w:eastAsia="標楷體" w:hAnsi="標楷體" w:hint="eastAsia"/>
        </w:rPr>
        <w:t>如</w:t>
      </w:r>
      <w:r w:rsidR="00680E2F" w:rsidRPr="009B7DB9">
        <w:rPr>
          <w:rFonts w:ascii="標楷體" w:eastAsia="標楷體" w:hAnsi="標楷體" w:hint="eastAsia"/>
        </w:rPr>
        <w:t>：</w:t>
      </w:r>
      <w:r w:rsidR="0025252E" w:rsidRPr="009B7DB9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2</w:t>
      </w:r>
      <w:r w:rsidR="00643FAE" w:rsidRPr="009B7DB9">
        <w:rPr>
          <w:rFonts w:ascii="標楷體" w:eastAsia="標楷體" w:hAnsi="標楷體" w:hint="eastAsia"/>
          <w:shd w:val="pct15" w:color="auto" w:fill="FFFFFF"/>
        </w:rPr>
        <w:t>商三丁孫</w:t>
      </w:r>
      <w:r w:rsidR="006E79A7">
        <w:rPr>
          <w:rFonts w:ascii="標楷體" w:eastAsia="標楷體" w:hAnsi="標楷體"/>
          <w:shd w:val="pct15" w:color="auto" w:fill="FFFFFF"/>
        </w:rPr>
        <w:t>壹貳</w:t>
      </w:r>
      <w:r w:rsidR="001B3F97" w:rsidRPr="009B7DB9">
        <w:rPr>
          <w:rFonts w:ascii="標楷體" w:eastAsia="標楷體" w:hAnsi="標楷體" w:hint="eastAsia"/>
          <w:shd w:val="pct15" w:color="auto" w:fill="FFFFFF"/>
        </w:rPr>
        <w:t>北科工管</w:t>
      </w:r>
      <w:r w:rsidR="00680E2F" w:rsidRPr="009B7DB9">
        <w:rPr>
          <w:rFonts w:ascii="標楷體" w:eastAsia="標楷體" w:hAnsi="標楷體" w:hint="eastAsia"/>
          <w:shd w:val="pct15" w:color="auto" w:fill="FFFFFF"/>
        </w:rPr>
        <w:t>系</w:t>
      </w:r>
    </w:p>
    <w:p w:rsidR="00AF2A98" w:rsidRPr="006E79A7" w:rsidRDefault="00043C0E" w:rsidP="009B7DB9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E79A7">
        <w:rPr>
          <w:rFonts w:ascii="標楷體" w:eastAsia="標楷體" w:hAnsi="標楷體" w:hint="eastAsia"/>
          <w:b/>
          <w:sz w:val="36"/>
          <w:szCs w:val="36"/>
        </w:rPr>
        <w:t>國立臺南高商</w:t>
      </w:r>
      <w:r w:rsidR="006E79A7" w:rsidRPr="006E79A7">
        <w:rPr>
          <w:rFonts w:ascii="標楷體" w:eastAsia="標楷體" w:hAnsi="標楷體" w:hint="eastAsia"/>
          <w:b/>
          <w:sz w:val="36"/>
          <w:szCs w:val="36"/>
        </w:rPr>
        <w:t>11</w:t>
      </w:r>
      <w:r w:rsidR="00FD5EFC">
        <w:rPr>
          <w:rFonts w:ascii="標楷體" w:eastAsia="標楷體" w:hAnsi="標楷體"/>
          <w:b/>
          <w:sz w:val="36"/>
          <w:szCs w:val="36"/>
        </w:rPr>
        <w:t>3</w:t>
      </w:r>
      <w:r w:rsidRPr="006E79A7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C526E" w:rsidRPr="006E79A7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E79A7" w:rsidRPr="006E79A7">
        <w:rPr>
          <w:rFonts w:ascii="標楷體" w:eastAsia="標楷體" w:hAnsi="標楷體"/>
          <w:b/>
          <w:sz w:val="36"/>
          <w:szCs w:val="36"/>
        </w:rPr>
        <w:t>11</w:t>
      </w:r>
      <w:r w:rsidR="00FD5EFC">
        <w:rPr>
          <w:rFonts w:ascii="標楷體" w:eastAsia="標楷體" w:hAnsi="標楷體"/>
          <w:b/>
          <w:sz w:val="36"/>
          <w:szCs w:val="36"/>
        </w:rPr>
        <w:t>4</w:t>
      </w:r>
      <w:bookmarkStart w:id="0" w:name="_GoBack"/>
      <w:bookmarkEnd w:id="0"/>
      <w:r w:rsidRPr="006E79A7">
        <w:rPr>
          <w:rFonts w:ascii="標楷體" w:eastAsia="標楷體" w:hAnsi="標楷體" w:hint="eastAsia"/>
          <w:b/>
          <w:sz w:val="36"/>
          <w:szCs w:val="36"/>
        </w:rPr>
        <w:t>統測</w:t>
      </w:r>
      <w:r w:rsidRPr="006E79A7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甄選入學</w:t>
      </w:r>
      <w:r w:rsidR="003D7D2A" w:rsidRPr="006E79A7">
        <w:rPr>
          <w:rFonts w:ascii="標楷體" w:eastAsia="標楷體" w:hAnsi="標楷體" w:hint="eastAsia"/>
          <w:b/>
          <w:sz w:val="36"/>
          <w:szCs w:val="36"/>
        </w:rPr>
        <w:t>經驗</w:t>
      </w:r>
      <w:r w:rsidRPr="006E79A7">
        <w:rPr>
          <w:rFonts w:ascii="標楷體" w:eastAsia="標楷體" w:hAnsi="標楷體" w:hint="eastAsia"/>
          <w:b/>
          <w:sz w:val="36"/>
          <w:szCs w:val="36"/>
        </w:rPr>
        <w:t>分享</w:t>
      </w: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3987"/>
        <w:gridCol w:w="734"/>
        <w:gridCol w:w="2027"/>
        <w:gridCol w:w="717"/>
        <w:gridCol w:w="1679"/>
      </w:tblGrid>
      <w:tr w:rsidR="003D7D2A" w:rsidRPr="009B7DB9" w:rsidTr="003F47EB">
        <w:trPr>
          <w:trHeight w:val="186"/>
          <w:jc w:val="center"/>
        </w:trPr>
        <w:tc>
          <w:tcPr>
            <w:tcW w:w="1798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甄選學校</w:t>
            </w:r>
          </w:p>
        </w:tc>
        <w:tc>
          <w:tcPr>
            <w:tcW w:w="3987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科系</w:t>
            </w:r>
          </w:p>
        </w:tc>
        <w:tc>
          <w:tcPr>
            <w:tcW w:w="4423" w:type="dxa"/>
            <w:gridSpan w:val="3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D7D2A" w:rsidRPr="009B7DB9" w:rsidTr="003F47EB">
        <w:trPr>
          <w:cantSplit/>
          <w:trHeight w:val="194"/>
          <w:jc w:val="center"/>
        </w:trPr>
        <w:tc>
          <w:tcPr>
            <w:tcW w:w="1798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學生姓名</w:t>
            </w:r>
          </w:p>
        </w:tc>
        <w:tc>
          <w:tcPr>
            <w:tcW w:w="3987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2027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座號</w:t>
            </w:r>
          </w:p>
        </w:tc>
        <w:tc>
          <w:tcPr>
            <w:tcW w:w="1679" w:type="dxa"/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B4645" w:rsidRPr="009B7DB9" w:rsidTr="003F47EB">
        <w:trPr>
          <w:trHeight w:val="386"/>
          <w:jc w:val="center"/>
        </w:trPr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D723BA" w:rsidRPr="009B7DB9" w:rsidRDefault="000B4645" w:rsidP="00F62653">
            <w:pPr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第二階段</w:t>
            </w:r>
          </w:p>
          <w:p w:rsidR="000B4645" w:rsidRPr="009B7DB9" w:rsidRDefault="000B4645" w:rsidP="00F62653">
            <w:pPr>
              <w:snapToGrid w:val="0"/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甄試內容</w:t>
            </w:r>
          </w:p>
        </w:tc>
        <w:tc>
          <w:tcPr>
            <w:tcW w:w="47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645" w:rsidRPr="009B7DB9" w:rsidRDefault="000B4645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面試(_____分鐘)</w:t>
            </w:r>
          </w:p>
          <w:p w:rsidR="000B4645" w:rsidRPr="009B7DB9" w:rsidRDefault="000B4645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備審資料</w:t>
            </w:r>
          </w:p>
          <w:p w:rsidR="000B4645" w:rsidRPr="009B7DB9" w:rsidRDefault="000B4645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442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B4645" w:rsidRPr="009B7DB9" w:rsidRDefault="000B4645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實作</w:t>
            </w:r>
          </w:p>
          <w:p w:rsidR="000B4645" w:rsidRPr="009B7DB9" w:rsidRDefault="000B4645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術科</w:t>
            </w:r>
          </w:p>
          <w:p w:rsidR="000B4645" w:rsidRPr="009B7DB9" w:rsidRDefault="000B4645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其他：</w:t>
            </w:r>
            <w:r w:rsidRPr="009B7DB9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  <w:tr w:rsidR="003D7D2A" w:rsidRPr="009B7DB9" w:rsidTr="003F47EB">
        <w:trPr>
          <w:cantSplit/>
          <w:trHeight w:val="430"/>
          <w:jc w:val="center"/>
        </w:trPr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D723BA" w:rsidRPr="009B7DB9" w:rsidRDefault="003D7D2A" w:rsidP="00F62653">
            <w:pPr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面試</w:t>
            </w:r>
          </w:p>
          <w:p w:rsidR="003D7D2A" w:rsidRPr="009B7DB9" w:rsidRDefault="003D7D2A" w:rsidP="00F62653">
            <w:pPr>
              <w:snapToGrid w:val="0"/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方式</w:t>
            </w:r>
          </w:p>
        </w:tc>
        <w:tc>
          <w:tcPr>
            <w:tcW w:w="472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D7D2A" w:rsidRPr="009B7DB9" w:rsidRDefault="003D7D2A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個人一次面試</w:t>
            </w:r>
            <w:r w:rsidR="008C5B57" w:rsidRPr="009B7DB9">
              <w:rPr>
                <w:rFonts w:ascii="標楷體" w:eastAsia="標楷體" w:hAnsi="標楷體" w:hint="eastAsia"/>
              </w:rPr>
              <w:t>(教授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人)</w:t>
            </w:r>
          </w:p>
          <w:p w:rsidR="003D7D2A" w:rsidRPr="009B7DB9" w:rsidRDefault="003D7D2A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團體一次面試</w:t>
            </w:r>
            <w:r w:rsidR="008C5B57" w:rsidRPr="009B7DB9">
              <w:rPr>
                <w:rFonts w:ascii="標楷體" w:eastAsia="標楷體" w:hAnsi="標楷體" w:hint="eastAsia"/>
              </w:rPr>
              <w:t>(教授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人；同學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人)</w:t>
            </w:r>
          </w:p>
          <w:p w:rsidR="003D7D2A" w:rsidRPr="009B7DB9" w:rsidRDefault="003D7D2A" w:rsidP="00F62653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個人多場面試</w:t>
            </w:r>
            <w:r w:rsidR="008C5B57" w:rsidRPr="009B7DB9">
              <w:rPr>
                <w:rFonts w:ascii="標楷體" w:eastAsia="標楷體" w:hAnsi="標楷體" w:hint="eastAsia"/>
              </w:rPr>
              <w:t>(教授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人；共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關)</w:t>
            </w:r>
          </w:p>
        </w:tc>
        <w:tc>
          <w:tcPr>
            <w:tcW w:w="4423" w:type="dxa"/>
            <w:gridSpan w:val="3"/>
            <w:tcBorders>
              <w:left w:val="nil"/>
            </w:tcBorders>
            <w:vAlign w:val="center"/>
          </w:tcPr>
          <w:p w:rsidR="009B7DB9" w:rsidRDefault="003D7D2A" w:rsidP="00F62653">
            <w:pPr>
              <w:numPr>
                <w:ilvl w:val="0"/>
                <w:numId w:val="1"/>
              </w:numPr>
              <w:snapToGrid w:val="0"/>
              <w:spacing w:line="276" w:lineRule="auto"/>
              <w:ind w:left="301" w:hanging="301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團體多場面試</w:t>
            </w:r>
            <w:r w:rsidR="008C5B57" w:rsidRPr="009B7DB9">
              <w:rPr>
                <w:rFonts w:ascii="標楷體" w:eastAsia="標楷體" w:hAnsi="標楷體" w:hint="eastAsia"/>
              </w:rPr>
              <w:t>(教授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人；同學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人；共</w:t>
            </w:r>
            <w:r w:rsidR="008C5B57" w:rsidRPr="009B7D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C5B57" w:rsidRPr="009B7DB9">
              <w:rPr>
                <w:rFonts w:ascii="標楷體" w:eastAsia="標楷體" w:hAnsi="標楷體" w:hint="eastAsia"/>
              </w:rPr>
              <w:t>關)</w:t>
            </w:r>
          </w:p>
          <w:p w:rsidR="009B7DB9" w:rsidRDefault="003D7D2A" w:rsidP="00F62653">
            <w:pPr>
              <w:numPr>
                <w:ilvl w:val="0"/>
                <w:numId w:val="1"/>
              </w:numPr>
              <w:snapToGrid w:val="0"/>
              <w:spacing w:line="276" w:lineRule="auto"/>
              <w:ind w:left="301" w:hanging="301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其他</w:t>
            </w:r>
            <w:r w:rsidRPr="009B7D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678EA" w:rsidRPr="009B7DB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B7D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723BA" w:rsidRPr="009B7D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7DB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678EA" w:rsidRPr="009B7D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7DB9">
              <w:rPr>
                <w:rFonts w:ascii="標楷體" w:eastAsia="標楷體" w:hAnsi="標楷體" w:hint="eastAsia"/>
              </w:rPr>
              <w:t>（請說明）</w:t>
            </w:r>
          </w:p>
          <w:p w:rsidR="007D3651" w:rsidRPr="009B7DB9" w:rsidRDefault="007D3651" w:rsidP="00F62653">
            <w:pPr>
              <w:numPr>
                <w:ilvl w:val="0"/>
                <w:numId w:val="1"/>
              </w:numPr>
              <w:snapToGrid w:val="0"/>
              <w:spacing w:line="276" w:lineRule="auto"/>
              <w:ind w:left="301" w:hanging="301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無面試</w:t>
            </w:r>
          </w:p>
        </w:tc>
      </w:tr>
      <w:tr w:rsidR="003D7D2A" w:rsidRPr="009B7DB9" w:rsidTr="003F47EB">
        <w:trPr>
          <w:cantSplit/>
          <w:trHeight w:val="136"/>
          <w:jc w:val="center"/>
        </w:trPr>
        <w:tc>
          <w:tcPr>
            <w:tcW w:w="10942" w:type="dxa"/>
            <w:gridSpan w:val="6"/>
            <w:tcBorders>
              <w:bottom w:val="single" w:sz="4" w:space="0" w:color="auto"/>
            </w:tcBorders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甄試</w:t>
            </w:r>
            <w:r w:rsidR="00043C0E" w:rsidRPr="009B7DB9">
              <w:rPr>
                <w:rFonts w:ascii="標楷體" w:eastAsia="標楷體" w:hAnsi="標楷體" w:hint="eastAsia"/>
                <w:b/>
                <w:bCs/>
              </w:rPr>
              <w:t>經驗摘要</w:t>
            </w:r>
          </w:p>
        </w:tc>
      </w:tr>
      <w:tr w:rsidR="008C5B57" w:rsidRPr="009B7DB9" w:rsidTr="003F47EB">
        <w:trPr>
          <w:cantSplit/>
          <w:trHeight w:val="20"/>
          <w:jc w:val="center"/>
        </w:trPr>
        <w:tc>
          <w:tcPr>
            <w:tcW w:w="10942" w:type="dxa"/>
            <w:gridSpan w:val="6"/>
          </w:tcPr>
          <w:p w:rsidR="008C5B57" w:rsidRPr="009B7DB9" w:rsidRDefault="008C5B57" w:rsidP="00F62653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進行流程(</w:t>
            </w:r>
            <w:r w:rsidR="007D3651" w:rsidRPr="009B7DB9">
              <w:rPr>
                <w:rFonts w:ascii="標楷體" w:eastAsia="標楷體" w:hAnsi="標楷體" w:hint="eastAsia"/>
              </w:rPr>
              <w:t>面試關卡流程、</w:t>
            </w:r>
            <w:r w:rsidRPr="009B7DB9">
              <w:rPr>
                <w:rFonts w:ascii="標楷體" w:eastAsia="標楷體" w:hAnsi="標楷體" w:hint="eastAsia"/>
              </w:rPr>
              <w:t>場地佈置方式</w:t>
            </w:r>
            <w:r w:rsidR="007D3651" w:rsidRPr="009B7DB9">
              <w:rPr>
                <w:rFonts w:ascii="標楷體" w:eastAsia="標楷體" w:hAnsi="標楷體" w:hint="eastAsia"/>
              </w:rPr>
              <w:t>、</w:t>
            </w:r>
            <w:r w:rsidR="0091543E" w:rsidRPr="009B7DB9">
              <w:rPr>
                <w:rFonts w:ascii="標楷體" w:eastAsia="標楷體" w:hAnsi="標楷體" w:hint="eastAsia"/>
              </w:rPr>
              <w:t>除面試外之其他第二階段甄試流程</w:t>
            </w:r>
            <w:r w:rsidRPr="009B7DB9">
              <w:rPr>
                <w:rFonts w:ascii="標楷體" w:eastAsia="標楷體" w:hAnsi="標楷體" w:hint="eastAsia"/>
              </w:rPr>
              <w:t>)</w:t>
            </w: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3D7D2A" w:rsidRPr="009B7DB9" w:rsidTr="003F47EB">
        <w:trPr>
          <w:cantSplit/>
          <w:trHeight w:val="20"/>
          <w:jc w:val="center"/>
        </w:trPr>
        <w:tc>
          <w:tcPr>
            <w:tcW w:w="10942" w:type="dxa"/>
            <w:gridSpan w:val="6"/>
          </w:tcPr>
          <w:p w:rsidR="003D7D2A" w:rsidRPr="009B7DB9" w:rsidRDefault="0047133E" w:rsidP="00F62653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第二階段甄試</w:t>
            </w:r>
            <w:r w:rsidR="003D7D2A" w:rsidRPr="009B7DB9">
              <w:rPr>
                <w:rFonts w:ascii="標楷體" w:eastAsia="標楷體" w:hAnsi="標楷體" w:hint="eastAsia"/>
              </w:rPr>
              <w:t>題目</w:t>
            </w:r>
            <w:r w:rsidR="006D5AFE" w:rsidRPr="009B7DB9">
              <w:rPr>
                <w:rFonts w:ascii="標楷體" w:eastAsia="標楷體" w:hAnsi="標楷體" w:hint="eastAsia"/>
              </w:rPr>
              <w:t>（分別寫下面試、筆試、小論文、實作測驗</w:t>
            </w:r>
            <w:r w:rsidR="003D7D2A" w:rsidRPr="009B7DB9">
              <w:rPr>
                <w:rFonts w:ascii="標楷體" w:eastAsia="標楷體" w:hAnsi="標楷體" w:hint="eastAsia"/>
              </w:rPr>
              <w:t>等題目）</w:t>
            </w: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3D7D2A" w:rsidRPr="009B7DB9" w:rsidTr="003F47EB">
        <w:trPr>
          <w:cantSplit/>
          <w:trHeight w:val="89"/>
          <w:jc w:val="center"/>
        </w:trPr>
        <w:tc>
          <w:tcPr>
            <w:tcW w:w="10942" w:type="dxa"/>
            <w:gridSpan w:val="6"/>
            <w:tcBorders>
              <w:bottom w:val="single" w:sz="4" w:space="0" w:color="auto"/>
            </w:tcBorders>
            <w:vAlign w:val="center"/>
          </w:tcPr>
          <w:p w:rsidR="003D7D2A" w:rsidRPr="009B7DB9" w:rsidRDefault="003D7D2A" w:rsidP="00F6265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  <w:b/>
                <w:bCs/>
              </w:rPr>
              <w:t>給學弟</w:t>
            </w:r>
            <w:r w:rsidR="0072017A" w:rsidRPr="009B7DB9">
              <w:rPr>
                <w:rFonts w:ascii="標楷體" w:eastAsia="標楷體" w:hAnsi="標楷體" w:hint="eastAsia"/>
                <w:b/>
                <w:bCs/>
              </w:rPr>
              <w:t>妹</w:t>
            </w:r>
            <w:r w:rsidRPr="009B7DB9">
              <w:rPr>
                <w:rFonts w:ascii="標楷體" w:eastAsia="標楷體" w:hAnsi="標楷體" w:hint="eastAsia"/>
                <w:b/>
                <w:bCs/>
              </w:rPr>
              <w:t>的建議</w:t>
            </w:r>
          </w:p>
        </w:tc>
      </w:tr>
      <w:tr w:rsidR="00842159" w:rsidRPr="009B7DB9" w:rsidTr="003F47EB">
        <w:trPr>
          <w:cantSplit/>
          <w:trHeight w:val="20"/>
          <w:jc w:val="center"/>
        </w:trPr>
        <w:tc>
          <w:tcPr>
            <w:tcW w:w="10942" w:type="dxa"/>
            <w:gridSpan w:val="6"/>
          </w:tcPr>
          <w:p w:rsidR="0034473F" w:rsidRPr="009B7DB9" w:rsidRDefault="00A41C54" w:rsidP="00F62653">
            <w:pPr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參加面試的事前準備</w:t>
            </w:r>
            <w:r w:rsidR="00250880" w:rsidRPr="009B7DB9">
              <w:rPr>
                <w:rFonts w:ascii="標楷體" w:eastAsia="標楷體" w:hAnsi="標楷體" w:hint="eastAsia"/>
              </w:rPr>
              <w:t>(若無面試，則為第二階段甄試項目之準備提醒)</w:t>
            </w: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E07A6C" w:rsidRPr="009B7DB9" w:rsidTr="003F47EB">
        <w:trPr>
          <w:cantSplit/>
          <w:trHeight w:val="20"/>
          <w:jc w:val="center"/>
        </w:trPr>
        <w:tc>
          <w:tcPr>
            <w:tcW w:w="10942" w:type="dxa"/>
            <w:gridSpan w:val="6"/>
          </w:tcPr>
          <w:p w:rsidR="00E07A6C" w:rsidRPr="009B7DB9" w:rsidRDefault="00E07A6C" w:rsidP="00F62653">
            <w:pPr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備審資料製作注意事項(包含哪些項目、準備方向等)</w:t>
            </w:r>
          </w:p>
          <w:p w:rsidR="00E07A6C" w:rsidRPr="001C3F20" w:rsidRDefault="00E07A6C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42426D" w:rsidRPr="009B7DB9" w:rsidTr="003F47EB">
        <w:trPr>
          <w:cantSplit/>
          <w:trHeight w:val="20"/>
          <w:jc w:val="center"/>
        </w:trPr>
        <w:tc>
          <w:tcPr>
            <w:tcW w:w="10942" w:type="dxa"/>
            <w:gridSpan w:val="6"/>
          </w:tcPr>
          <w:p w:rsidR="0042426D" w:rsidRPr="009B7DB9" w:rsidRDefault="0042426D" w:rsidP="00F62653">
            <w:pPr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7DB9">
              <w:rPr>
                <w:rFonts w:ascii="標楷體" w:eastAsia="標楷體" w:hAnsi="標楷體" w:hint="eastAsia"/>
              </w:rPr>
              <w:t>鼓勵和提醒學弟妹的話(</w:t>
            </w:r>
            <w:r w:rsidR="00E07A6C" w:rsidRPr="009B7DB9">
              <w:rPr>
                <w:rFonts w:ascii="標楷體" w:eastAsia="標楷體" w:hAnsi="標楷體" w:hint="eastAsia"/>
              </w:rPr>
              <w:t>服裝儀容提醒、</w:t>
            </w:r>
            <w:r w:rsidRPr="009B7DB9">
              <w:rPr>
                <w:rFonts w:ascii="標楷體" w:eastAsia="標楷體" w:hAnsi="標楷體" w:hint="eastAsia"/>
              </w:rPr>
              <w:t>心路歷程、心情調適</w:t>
            </w:r>
            <w:r w:rsidRPr="009B7DB9">
              <w:rPr>
                <w:rFonts w:ascii="標楷體" w:eastAsia="標楷體" w:hAnsi="標楷體"/>
              </w:rPr>
              <w:t>…</w:t>
            </w:r>
            <w:r w:rsidRPr="009B7DB9">
              <w:rPr>
                <w:rFonts w:ascii="標楷體" w:eastAsia="標楷體" w:hAnsi="標楷體" w:hint="eastAsia"/>
              </w:rPr>
              <w:t>)</w:t>
            </w:r>
          </w:p>
          <w:p w:rsidR="0042426D" w:rsidRPr="001C3F20" w:rsidRDefault="0042426D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  <w:p w:rsidR="009B7DB9" w:rsidRPr="001C3F20" w:rsidRDefault="009B7DB9" w:rsidP="001C3F20">
            <w:pPr>
              <w:pStyle w:val="aa"/>
              <w:numPr>
                <w:ilvl w:val="0"/>
                <w:numId w:val="11"/>
              </w:numPr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D7D2A" w:rsidRPr="009B7DB9" w:rsidRDefault="003D7D2A" w:rsidP="009B7DB9">
      <w:pPr>
        <w:snapToGrid w:val="0"/>
        <w:ind w:right="1200"/>
        <w:rPr>
          <w:rFonts w:ascii="標楷體" w:eastAsia="標楷體" w:hAnsi="標楷體"/>
        </w:rPr>
      </w:pPr>
    </w:p>
    <w:sectPr w:rsidR="003D7D2A" w:rsidRPr="009B7DB9" w:rsidSect="000B3388">
      <w:pgSz w:w="11907" w:h="16839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E6" w:rsidRDefault="000417E6" w:rsidP="00814D0B">
      <w:r>
        <w:separator/>
      </w:r>
    </w:p>
  </w:endnote>
  <w:endnote w:type="continuationSeparator" w:id="0">
    <w:p w:rsidR="000417E6" w:rsidRDefault="000417E6" w:rsidP="0081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E6" w:rsidRDefault="000417E6" w:rsidP="00814D0B">
      <w:r>
        <w:separator/>
      </w:r>
    </w:p>
  </w:footnote>
  <w:footnote w:type="continuationSeparator" w:id="0">
    <w:p w:rsidR="000417E6" w:rsidRDefault="000417E6" w:rsidP="0081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32F"/>
    <w:multiLevelType w:val="hybridMultilevel"/>
    <w:tmpl w:val="291A18DE"/>
    <w:lvl w:ilvl="0" w:tplc="9962DD6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615F79"/>
    <w:multiLevelType w:val="hybridMultilevel"/>
    <w:tmpl w:val="4710BA38"/>
    <w:lvl w:ilvl="0" w:tplc="C928A0C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" w15:restartNumberingAfterBreak="0">
    <w:nsid w:val="29542D6A"/>
    <w:multiLevelType w:val="hybridMultilevel"/>
    <w:tmpl w:val="CD724C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000E6B"/>
    <w:multiLevelType w:val="hybridMultilevel"/>
    <w:tmpl w:val="E7A2C63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2758E2"/>
    <w:multiLevelType w:val="hybridMultilevel"/>
    <w:tmpl w:val="459286F0"/>
    <w:lvl w:ilvl="0" w:tplc="FF761A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466F16"/>
    <w:multiLevelType w:val="hybridMultilevel"/>
    <w:tmpl w:val="FA28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F06E44"/>
    <w:multiLevelType w:val="hybridMultilevel"/>
    <w:tmpl w:val="E9A27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AD19A7"/>
    <w:multiLevelType w:val="hybridMultilevel"/>
    <w:tmpl w:val="DD629D84"/>
    <w:lvl w:ilvl="0" w:tplc="5ED813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B16858"/>
    <w:multiLevelType w:val="hybridMultilevel"/>
    <w:tmpl w:val="CC5433E6"/>
    <w:lvl w:ilvl="0" w:tplc="B0E27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C35541"/>
    <w:multiLevelType w:val="hybridMultilevel"/>
    <w:tmpl w:val="E4F05F62"/>
    <w:lvl w:ilvl="0" w:tplc="FF761A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CC4C6E"/>
    <w:multiLevelType w:val="hybridMultilevel"/>
    <w:tmpl w:val="9078E668"/>
    <w:lvl w:ilvl="0" w:tplc="5ED813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A3"/>
    <w:rsid w:val="000147AE"/>
    <w:rsid w:val="00022A90"/>
    <w:rsid w:val="00031572"/>
    <w:rsid w:val="00036A16"/>
    <w:rsid w:val="000417E6"/>
    <w:rsid w:val="00043C0E"/>
    <w:rsid w:val="00051703"/>
    <w:rsid w:val="00055629"/>
    <w:rsid w:val="0006580D"/>
    <w:rsid w:val="000B32A5"/>
    <w:rsid w:val="000B3388"/>
    <w:rsid w:val="000B4645"/>
    <w:rsid w:val="000C21A3"/>
    <w:rsid w:val="000C2315"/>
    <w:rsid w:val="000C7952"/>
    <w:rsid w:val="000E29B7"/>
    <w:rsid w:val="000F197A"/>
    <w:rsid w:val="000F7F42"/>
    <w:rsid w:val="001256E0"/>
    <w:rsid w:val="00151890"/>
    <w:rsid w:val="001678EA"/>
    <w:rsid w:val="00170224"/>
    <w:rsid w:val="001B3F97"/>
    <w:rsid w:val="001B7A9E"/>
    <w:rsid w:val="001C3F20"/>
    <w:rsid w:val="001D2734"/>
    <w:rsid w:val="001D362D"/>
    <w:rsid w:val="001F0E6B"/>
    <w:rsid w:val="001F27AE"/>
    <w:rsid w:val="001F2E26"/>
    <w:rsid w:val="0020274C"/>
    <w:rsid w:val="00213A0E"/>
    <w:rsid w:val="00223B13"/>
    <w:rsid w:val="00244C8D"/>
    <w:rsid w:val="00250880"/>
    <w:rsid w:val="0025252E"/>
    <w:rsid w:val="00254687"/>
    <w:rsid w:val="002550F0"/>
    <w:rsid w:val="0026065C"/>
    <w:rsid w:val="0026419D"/>
    <w:rsid w:val="00266743"/>
    <w:rsid w:val="002753F3"/>
    <w:rsid w:val="00290315"/>
    <w:rsid w:val="002C640C"/>
    <w:rsid w:val="002D284E"/>
    <w:rsid w:val="002E6E89"/>
    <w:rsid w:val="00304A50"/>
    <w:rsid w:val="00312005"/>
    <w:rsid w:val="003204FF"/>
    <w:rsid w:val="00320C87"/>
    <w:rsid w:val="00330772"/>
    <w:rsid w:val="003347CD"/>
    <w:rsid w:val="0034473F"/>
    <w:rsid w:val="003546FE"/>
    <w:rsid w:val="003708BA"/>
    <w:rsid w:val="003A2AA5"/>
    <w:rsid w:val="003D7D2A"/>
    <w:rsid w:val="003F47EB"/>
    <w:rsid w:val="003F5CD5"/>
    <w:rsid w:val="003F7132"/>
    <w:rsid w:val="0040082E"/>
    <w:rsid w:val="0042426D"/>
    <w:rsid w:val="004269D8"/>
    <w:rsid w:val="00450314"/>
    <w:rsid w:val="00456963"/>
    <w:rsid w:val="004627A9"/>
    <w:rsid w:val="00467350"/>
    <w:rsid w:val="0047133E"/>
    <w:rsid w:val="004D3CBB"/>
    <w:rsid w:val="004E37BE"/>
    <w:rsid w:val="005039B2"/>
    <w:rsid w:val="005133F1"/>
    <w:rsid w:val="00513975"/>
    <w:rsid w:val="00514C88"/>
    <w:rsid w:val="00520EEB"/>
    <w:rsid w:val="00542F98"/>
    <w:rsid w:val="005561F4"/>
    <w:rsid w:val="005621EF"/>
    <w:rsid w:val="00576028"/>
    <w:rsid w:val="00596C79"/>
    <w:rsid w:val="005976A2"/>
    <w:rsid w:val="005B14EA"/>
    <w:rsid w:val="005B7EA0"/>
    <w:rsid w:val="005E48F7"/>
    <w:rsid w:val="005E4F26"/>
    <w:rsid w:val="00604477"/>
    <w:rsid w:val="00620556"/>
    <w:rsid w:val="00624298"/>
    <w:rsid w:val="00643FAE"/>
    <w:rsid w:val="00680E2F"/>
    <w:rsid w:val="00697310"/>
    <w:rsid w:val="006A3570"/>
    <w:rsid w:val="006A738B"/>
    <w:rsid w:val="006A7524"/>
    <w:rsid w:val="006C4A97"/>
    <w:rsid w:val="006C7680"/>
    <w:rsid w:val="006D5AFE"/>
    <w:rsid w:val="006E79A7"/>
    <w:rsid w:val="006F4170"/>
    <w:rsid w:val="0072017A"/>
    <w:rsid w:val="00731323"/>
    <w:rsid w:val="00740E3F"/>
    <w:rsid w:val="00780D41"/>
    <w:rsid w:val="007864CE"/>
    <w:rsid w:val="007B475F"/>
    <w:rsid w:val="007D3651"/>
    <w:rsid w:val="00814D0B"/>
    <w:rsid w:val="00820E57"/>
    <w:rsid w:val="008246AE"/>
    <w:rsid w:val="00841EDC"/>
    <w:rsid w:val="00842159"/>
    <w:rsid w:val="00881E7F"/>
    <w:rsid w:val="00890101"/>
    <w:rsid w:val="008902E1"/>
    <w:rsid w:val="008A023F"/>
    <w:rsid w:val="008B1B47"/>
    <w:rsid w:val="008C526E"/>
    <w:rsid w:val="008C5B57"/>
    <w:rsid w:val="008D4D71"/>
    <w:rsid w:val="008F4AFC"/>
    <w:rsid w:val="008F6A0E"/>
    <w:rsid w:val="0091543E"/>
    <w:rsid w:val="00952B64"/>
    <w:rsid w:val="00954201"/>
    <w:rsid w:val="00954CE1"/>
    <w:rsid w:val="00962D68"/>
    <w:rsid w:val="00974190"/>
    <w:rsid w:val="0099515F"/>
    <w:rsid w:val="009B7DB9"/>
    <w:rsid w:val="009C26F7"/>
    <w:rsid w:val="009C787B"/>
    <w:rsid w:val="009D7735"/>
    <w:rsid w:val="009E0269"/>
    <w:rsid w:val="00A17D5C"/>
    <w:rsid w:val="00A21B75"/>
    <w:rsid w:val="00A24042"/>
    <w:rsid w:val="00A41C54"/>
    <w:rsid w:val="00A73729"/>
    <w:rsid w:val="00A81BF9"/>
    <w:rsid w:val="00A865F0"/>
    <w:rsid w:val="00AA6840"/>
    <w:rsid w:val="00AC2B70"/>
    <w:rsid w:val="00AD53F9"/>
    <w:rsid w:val="00AE41F1"/>
    <w:rsid w:val="00AF04BC"/>
    <w:rsid w:val="00AF11F9"/>
    <w:rsid w:val="00AF2A98"/>
    <w:rsid w:val="00B067AD"/>
    <w:rsid w:val="00B11EA5"/>
    <w:rsid w:val="00B36CDD"/>
    <w:rsid w:val="00B473EE"/>
    <w:rsid w:val="00B61931"/>
    <w:rsid w:val="00B64C8B"/>
    <w:rsid w:val="00B73B08"/>
    <w:rsid w:val="00B86D7E"/>
    <w:rsid w:val="00B932A5"/>
    <w:rsid w:val="00B96E29"/>
    <w:rsid w:val="00BB18C5"/>
    <w:rsid w:val="00BC17B7"/>
    <w:rsid w:val="00BE034D"/>
    <w:rsid w:val="00BE3726"/>
    <w:rsid w:val="00BF4397"/>
    <w:rsid w:val="00C0157E"/>
    <w:rsid w:val="00C07B45"/>
    <w:rsid w:val="00C4288F"/>
    <w:rsid w:val="00C45489"/>
    <w:rsid w:val="00C4626A"/>
    <w:rsid w:val="00C50292"/>
    <w:rsid w:val="00C56841"/>
    <w:rsid w:val="00C806FD"/>
    <w:rsid w:val="00C84538"/>
    <w:rsid w:val="00C90985"/>
    <w:rsid w:val="00C9475F"/>
    <w:rsid w:val="00C9783C"/>
    <w:rsid w:val="00CB3F63"/>
    <w:rsid w:val="00CE3262"/>
    <w:rsid w:val="00D0513B"/>
    <w:rsid w:val="00D078B1"/>
    <w:rsid w:val="00D32B2D"/>
    <w:rsid w:val="00D711DF"/>
    <w:rsid w:val="00D723BA"/>
    <w:rsid w:val="00DE1898"/>
    <w:rsid w:val="00DE453E"/>
    <w:rsid w:val="00DF4135"/>
    <w:rsid w:val="00DF623C"/>
    <w:rsid w:val="00E07A6C"/>
    <w:rsid w:val="00E2078B"/>
    <w:rsid w:val="00E2605E"/>
    <w:rsid w:val="00E62C36"/>
    <w:rsid w:val="00E84F17"/>
    <w:rsid w:val="00E951AC"/>
    <w:rsid w:val="00EA71D3"/>
    <w:rsid w:val="00EB7A9F"/>
    <w:rsid w:val="00EF4D50"/>
    <w:rsid w:val="00F07300"/>
    <w:rsid w:val="00F50403"/>
    <w:rsid w:val="00F57B2D"/>
    <w:rsid w:val="00F62653"/>
    <w:rsid w:val="00F643EF"/>
    <w:rsid w:val="00F75ECC"/>
    <w:rsid w:val="00FA0CC3"/>
    <w:rsid w:val="00FB0B70"/>
    <w:rsid w:val="00FD0699"/>
    <w:rsid w:val="00FD56A5"/>
    <w:rsid w:val="00FD5EFC"/>
    <w:rsid w:val="00FE10F7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E4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62C3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4D0B"/>
    <w:rPr>
      <w:kern w:val="2"/>
    </w:rPr>
  </w:style>
  <w:style w:type="paragraph" w:styleId="a5">
    <w:name w:val="footer"/>
    <w:basedOn w:val="a"/>
    <w:link w:val="a6"/>
    <w:uiPriority w:val="99"/>
    <w:unhideWhenUsed/>
    <w:rsid w:val="00814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4D0B"/>
    <w:rPr>
      <w:kern w:val="2"/>
    </w:rPr>
  </w:style>
  <w:style w:type="character" w:styleId="a7">
    <w:name w:val="Hyperlink"/>
    <w:uiPriority w:val="99"/>
    <w:unhideWhenUsed/>
    <w:rsid w:val="001F0E6B"/>
    <w:rPr>
      <w:color w:val="0000FF"/>
      <w:u w:val="single"/>
    </w:rPr>
  </w:style>
  <w:style w:type="character" w:customStyle="1" w:styleId="20">
    <w:name w:val="標題 2 字元"/>
    <w:link w:val="2"/>
    <w:uiPriority w:val="9"/>
    <w:rsid w:val="00E62C36"/>
    <w:rPr>
      <w:rFonts w:ascii="新細明體" w:hAnsi="新細明體" w:cs="新細明體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738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A738B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4473F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uiPriority w:val="99"/>
    <w:semiHidden/>
    <w:unhideWhenUsed/>
    <w:rsid w:val="00680E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0E2F"/>
  </w:style>
  <w:style w:type="character" w:customStyle="1" w:styleId="ad">
    <w:name w:val="註解文字 字元"/>
    <w:link w:val="ac"/>
    <w:uiPriority w:val="99"/>
    <w:semiHidden/>
    <w:rsid w:val="00680E2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0E2F"/>
    <w:rPr>
      <w:b/>
      <w:bCs/>
    </w:rPr>
  </w:style>
  <w:style w:type="character" w:customStyle="1" w:styleId="af">
    <w:name w:val="註解主旨 字元"/>
    <w:link w:val="ae"/>
    <w:uiPriority w:val="99"/>
    <w:semiHidden/>
    <w:rsid w:val="00680E2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3BE8-F736-4738-A888-9D0241AE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2024-06-19T02:41:00Z</dcterms:created>
  <dcterms:modified xsi:type="dcterms:W3CDTF">2025-06-23T00:58:00Z</dcterms:modified>
</cp:coreProperties>
</file>