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91" w:rsidRPr="00973E32" w:rsidRDefault="005B5091" w:rsidP="005B5091">
      <w:pPr>
        <w:pStyle w:val="aaa"/>
        <w:spacing w:line="460" w:lineRule="exact"/>
        <w:outlineLvl w:val="0"/>
        <w:rPr>
          <w:sz w:val="36"/>
          <w:szCs w:val="36"/>
        </w:rPr>
      </w:pPr>
      <w:bookmarkStart w:id="0" w:name="_Toc99953907"/>
      <w:bookmarkStart w:id="1" w:name="_Toc99967689"/>
      <w:bookmarkStart w:id="2" w:name="_Toc270674762"/>
      <w:bookmarkStart w:id="3" w:name="_Toc383697975"/>
      <w:bookmarkStart w:id="4" w:name="_Toc384250320"/>
      <w:bookmarkStart w:id="5" w:name="_Toc384588354"/>
      <w:r w:rsidRPr="00973E32">
        <w:rPr>
          <w:rFonts w:hint="eastAsia"/>
          <w:sz w:val="36"/>
          <w:szCs w:val="36"/>
        </w:rPr>
        <w:t>國立</w:t>
      </w:r>
      <w:proofErr w:type="gramStart"/>
      <w:r w:rsidRPr="00973E32">
        <w:rPr>
          <w:rFonts w:hint="eastAsia"/>
          <w:sz w:val="36"/>
          <w:szCs w:val="36"/>
        </w:rPr>
        <w:t>臺</w:t>
      </w:r>
      <w:proofErr w:type="gramEnd"/>
      <w:r w:rsidRPr="00973E32">
        <w:rPr>
          <w:rFonts w:hint="eastAsia"/>
          <w:sz w:val="36"/>
          <w:szCs w:val="36"/>
        </w:rPr>
        <w:t>南高級商業職業學校</w:t>
      </w:r>
      <w:bookmarkStart w:id="6" w:name="_GoBack"/>
      <w:r w:rsidRPr="00973E32">
        <w:rPr>
          <w:rFonts w:hint="eastAsia"/>
          <w:sz w:val="36"/>
          <w:szCs w:val="36"/>
        </w:rPr>
        <w:t>體育術科成績評量方法</w:t>
      </w:r>
      <w:bookmarkEnd w:id="0"/>
      <w:bookmarkEnd w:id="1"/>
      <w:bookmarkEnd w:id="2"/>
      <w:bookmarkEnd w:id="3"/>
      <w:bookmarkEnd w:id="4"/>
      <w:bookmarkEnd w:id="5"/>
      <w:bookmarkEnd w:id="6"/>
    </w:p>
    <w:p w:rsidR="005B5091" w:rsidRPr="00A26DDA" w:rsidRDefault="005B5091" w:rsidP="005B5091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hAnsi="標楷體" w:hint="eastAsia"/>
          <w:szCs w:val="28"/>
        </w:rPr>
        <w:t xml:space="preserve">   </w:t>
      </w:r>
      <w:r w:rsidRPr="00407FBE">
        <w:rPr>
          <w:rFonts w:ascii="標楷體" w:eastAsia="標楷體" w:hAnsi="標楷體"/>
        </w:rPr>
        <w:t>中華民國 </w:t>
      </w:r>
      <w:r w:rsidRPr="00407FBE">
        <w:rPr>
          <w:rFonts w:ascii="標楷體" w:eastAsia="標楷體" w:hAnsi="標楷體" w:hint="eastAsia"/>
        </w:rPr>
        <w:t>103</w:t>
      </w:r>
      <w:r w:rsidRPr="00407FBE">
        <w:rPr>
          <w:rFonts w:ascii="標楷體" w:eastAsia="標楷體" w:hAnsi="標楷體"/>
        </w:rPr>
        <w:t>年</w:t>
      </w:r>
      <w:r w:rsidRPr="00407FBE">
        <w:rPr>
          <w:rFonts w:ascii="標楷體" w:eastAsia="標楷體" w:hAnsi="標楷體" w:hint="eastAsia"/>
        </w:rPr>
        <w:t>3</w:t>
      </w:r>
      <w:r w:rsidRPr="00407FBE">
        <w:rPr>
          <w:rFonts w:ascii="標楷體" w:eastAsia="標楷體" w:hAnsi="標楷體"/>
        </w:rPr>
        <w:t>月</w:t>
      </w:r>
      <w:r w:rsidRPr="00407FBE">
        <w:rPr>
          <w:rFonts w:ascii="標楷體" w:eastAsia="標楷體" w:hAnsi="標楷體" w:hint="eastAsia"/>
        </w:rPr>
        <w:t>26</w:t>
      </w:r>
      <w:r w:rsidRPr="00407FBE">
        <w:rPr>
          <w:rFonts w:ascii="標楷體" w:eastAsia="標楷體" w:hAnsi="標楷體"/>
        </w:rPr>
        <w:t>日行政會報修正通過</w:t>
      </w:r>
    </w:p>
    <w:p w:rsidR="005B5091" w:rsidRPr="00835EFF" w:rsidRDefault="005B5091" w:rsidP="005B5091">
      <w:pPr>
        <w:pStyle w:val="aaa"/>
        <w:spacing w:line="460" w:lineRule="exact"/>
      </w:pPr>
    </w:p>
    <w:p w:rsidR="005B5091" w:rsidRPr="00383BE7" w:rsidRDefault="005B5091" w:rsidP="005B5091">
      <w:pPr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一、田徑：</w:t>
      </w:r>
    </w:p>
    <w:p w:rsidR="005B5091" w:rsidRPr="00383BE7" w:rsidRDefault="005B5091" w:rsidP="005B5091">
      <w:pPr>
        <w:ind w:left="108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（一）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200"/>
          <w:attr w:name="UnitName" w:val="公尺"/>
        </w:smartTagPr>
        <w:r w:rsidRPr="00383BE7">
          <w:rPr>
            <w:rFonts w:ascii="標楷體" w:eastAsia="標楷體" w:hAnsi="標楷體" w:hint="eastAsia"/>
            <w:color w:val="000000"/>
          </w:rPr>
          <w:t>二百公尺</w:t>
        </w:r>
      </w:smartTag>
      <w:r w:rsidRPr="00383BE7">
        <w:rPr>
          <w:rFonts w:ascii="標楷體" w:eastAsia="標楷體" w:hAnsi="標楷體" w:hint="eastAsia"/>
          <w:color w:val="000000"/>
        </w:rPr>
        <w:t>：１．</w:t>
      </w:r>
      <w:proofErr w:type="gramStart"/>
      <w:r w:rsidRPr="00383BE7">
        <w:rPr>
          <w:rFonts w:ascii="標楷體" w:eastAsia="標楷體" w:hAnsi="標楷體" w:hint="eastAsia"/>
          <w:color w:val="000000"/>
        </w:rPr>
        <w:t>採</w:t>
      </w:r>
      <w:proofErr w:type="gramEnd"/>
      <w:r w:rsidRPr="00383BE7">
        <w:rPr>
          <w:rFonts w:ascii="標楷體" w:eastAsia="標楷體" w:hAnsi="標楷體" w:hint="eastAsia"/>
          <w:color w:val="000000"/>
        </w:rPr>
        <w:t>分道，以「蹲踞式」起跑法起跑。</w:t>
      </w:r>
    </w:p>
    <w:p w:rsidR="005B5091" w:rsidRPr="00383BE7" w:rsidRDefault="005B5091" w:rsidP="005B5091">
      <w:pPr>
        <w:ind w:leftChars="450" w:left="1080" w:firstLineChars="500" w:firstLine="120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２．聞「各就位」口令後，完成就位動作。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　　　　　　　３．聞「預備」口令時，完成起跑預備動作。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　　　　　　　４．聞「哨音」後，自起跑線衝刺至終點。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　　　　　　　５．計自起跑至終點之時間。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　　　　　　　６．以「十分之一秒」為計時單位。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（二）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400"/>
          <w:attr w:name="UnitName" w:val="公尺"/>
        </w:smartTagPr>
        <w:r w:rsidRPr="00383BE7">
          <w:rPr>
            <w:rFonts w:ascii="標楷體" w:eastAsia="標楷體" w:hAnsi="標楷體" w:hint="eastAsia"/>
            <w:color w:val="000000"/>
          </w:rPr>
          <w:t>四百公尺</w:t>
        </w:r>
      </w:smartTag>
      <w:r w:rsidRPr="00383BE7">
        <w:rPr>
          <w:rFonts w:ascii="標楷體" w:eastAsia="標楷體" w:hAnsi="標楷體" w:hint="eastAsia"/>
          <w:color w:val="000000"/>
        </w:rPr>
        <w:t>：１．採不分道，以「站立式」起跑方式起跑。</w:t>
      </w:r>
    </w:p>
    <w:p w:rsidR="005B5091" w:rsidRPr="00383BE7" w:rsidRDefault="005B5091" w:rsidP="005B5091">
      <w:pPr>
        <w:ind w:leftChars="150" w:left="360" w:firstLineChars="800" w:firstLine="19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２．聞「各就位」口令後，完成起跑預備動作。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　　　　　　　３．聞「哨音」時，起跑後搶道跑至終點。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　　　　　　　４．計自起跑至終點之時間。</w:t>
      </w:r>
    </w:p>
    <w:p w:rsidR="005B5091" w:rsidRPr="00383BE7" w:rsidRDefault="005B5091" w:rsidP="005B5091">
      <w:pPr>
        <w:ind w:left="3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　　　　　　　５．以「十分之一秒」為計時單位。</w:t>
      </w:r>
    </w:p>
    <w:p w:rsidR="005B5091" w:rsidRPr="00383BE7" w:rsidRDefault="005B5091" w:rsidP="005B5091">
      <w:pPr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二、籃球：</w:t>
      </w:r>
    </w:p>
    <w:p w:rsidR="005B5091" w:rsidRPr="00383BE7" w:rsidRDefault="005B5091" w:rsidP="005B5091">
      <w:pPr>
        <w:ind w:left="1340" w:hanging="8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（一）籃下一分鐘運球投籃：（場地以籃板中心點垂直地面之點為中心，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尺"/>
        </w:smartTagPr>
        <w:r w:rsidRPr="00383BE7">
          <w:rPr>
            <w:rFonts w:ascii="標楷體" w:eastAsia="標楷體" w:hAnsi="標楷體" w:hint="eastAsia"/>
            <w:color w:val="000000"/>
          </w:rPr>
          <w:t>2公尺</w:t>
        </w:r>
      </w:smartTag>
      <w:r w:rsidRPr="00383BE7">
        <w:rPr>
          <w:rFonts w:ascii="標楷體" w:eastAsia="標楷體" w:hAnsi="標楷體" w:hint="eastAsia"/>
          <w:color w:val="000000"/>
        </w:rPr>
        <w:t>為半徑在場內劃一半圓）</w:t>
      </w:r>
    </w:p>
    <w:p w:rsidR="005B5091" w:rsidRPr="00383BE7" w:rsidRDefault="005B5091" w:rsidP="005B5091">
      <w:pPr>
        <w:ind w:firstLine="12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１．受測員持球立於籃下預備。</w:t>
      </w:r>
    </w:p>
    <w:p w:rsidR="005B5091" w:rsidRPr="00383BE7" w:rsidRDefault="005B5091" w:rsidP="005B5091">
      <w:pPr>
        <w:ind w:left="96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 xml:space="preserve">　２．聞「哨音」後，運球至圓弧外後，將球投向籃框。</w:t>
      </w:r>
    </w:p>
    <w:p w:rsidR="005B5091" w:rsidRPr="00383BE7" w:rsidRDefault="005B5091" w:rsidP="005B5091">
      <w:pPr>
        <w:ind w:firstLine="120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３．計其一分鐘之入框球數，唯每次投籃時需立於圓弧線外。</w:t>
      </w:r>
    </w:p>
    <w:p w:rsidR="005B5091" w:rsidRPr="00383BE7" w:rsidRDefault="005B5091" w:rsidP="005B5091">
      <w:pPr>
        <w:ind w:firstLine="120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４．以「個」為入計數單位。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（二）</w:t>
      </w:r>
      <w:r w:rsidRPr="00383BE7">
        <w:rPr>
          <w:rFonts w:ascii="標楷體" w:eastAsia="標楷體" w:hAnsi="標楷體" w:hint="eastAsia"/>
          <w:color w:val="000000"/>
        </w:rPr>
        <w:t>籃球往返運球上籃：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１．</w:t>
      </w:r>
      <w:r w:rsidRPr="00383BE7">
        <w:rPr>
          <w:rFonts w:ascii="標楷體" w:eastAsia="標楷體" w:hAnsi="標楷體" w:hint="eastAsia"/>
          <w:color w:val="000000"/>
        </w:rPr>
        <w:t>聞「預備」口令時，受測員持球立於中線後緣，面向前方籃板。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聞「哨音」後，運球至籃下跨步上籃，球須直到入框後方得繼續運球至對面籃框做運球上籃動作。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３．</w:t>
      </w:r>
      <w:r w:rsidRPr="00383BE7">
        <w:rPr>
          <w:rFonts w:ascii="標楷體" w:eastAsia="標楷體" w:hAnsi="標楷體" w:hint="eastAsia"/>
          <w:color w:val="000000"/>
        </w:rPr>
        <w:t>第二個籃框入框後運球回中線，人球均通過中線始得停止時間。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計其開始至回中線後之時間。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以「十分之一秒」為計時單位。</w:t>
      </w:r>
    </w:p>
    <w:p w:rsidR="005B5091" w:rsidRPr="00383BE7" w:rsidRDefault="005B5091" w:rsidP="005B5091">
      <w:pPr>
        <w:ind w:firstLine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（三）籃球罰球線十個投籃：</w:t>
      </w:r>
    </w:p>
    <w:p w:rsidR="005B5091" w:rsidRPr="00383BE7" w:rsidRDefault="005B5091" w:rsidP="005B5091">
      <w:pPr>
        <w:ind w:leftChars="400" w:left="960" w:firstLineChars="100" w:firstLine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１．受測員持球立於罰球線後預備。</w:t>
      </w:r>
    </w:p>
    <w:p w:rsidR="005B5091" w:rsidRPr="00383BE7" w:rsidRDefault="005B5091" w:rsidP="005B5091">
      <w:pPr>
        <w:ind w:leftChars="400" w:left="960" w:firstLineChars="100" w:firstLine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２．測驗開始時，受測員將球以單手或雙手將球投向籃框。</w:t>
      </w:r>
    </w:p>
    <w:p w:rsidR="005B5091" w:rsidRPr="00383BE7" w:rsidRDefault="005B5091" w:rsidP="005B5091">
      <w:pPr>
        <w:ind w:leftChars="400" w:left="960" w:firstLineChars="100" w:firstLine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３．投籃前與投籃後均不得踩線。</w:t>
      </w:r>
    </w:p>
    <w:p w:rsidR="005B5091" w:rsidRPr="00383BE7" w:rsidRDefault="005B5091" w:rsidP="005B5091">
      <w:pPr>
        <w:ind w:leftChars="400" w:left="960" w:firstLineChars="100" w:firstLine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４．每人投十球，計其入框球數之總數為成績。</w:t>
      </w:r>
    </w:p>
    <w:p w:rsidR="005B5091" w:rsidRPr="00383BE7" w:rsidRDefault="005B5091" w:rsidP="005B5091">
      <w:pPr>
        <w:ind w:leftChars="400" w:left="960" w:firstLineChars="100" w:firstLine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５．以「個」為計數單位。</w:t>
      </w:r>
    </w:p>
    <w:p w:rsidR="005B5091" w:rsidRPr="00383BE7" w:rsidRDefault="005B5091" w:rsidP="005B5091">
      <w:pPr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三、排球：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（一）</w:t>
      </w:r>
      <w:r w:rsidRPr="00383BE7">
        <w:rPr>
          <w:rFonts w:ascii="標楷體" w:eastAsia="標楷體" w:hAnsi="標楷體" w:hint="eastAsia"/>
          <w:color w:val="000000"/>
        </w:rPr>
        <w:t>排球低手自傳球：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１．</w:t>
      </w:r>
      <w:r w:rsidRPr="00383BE7">
        <w:rPr>
          <w:rFonts w:ascii="標楷體" w:eastAsia="標楷體" w:hAnsi="標楷體" w:hint="eastAsia"/>
          <w:color w:val="000000"/>
        </w:rPr>
        <w:t>聞「預備」口令時，受測員持球預備。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聞「哨音」後，將球拋高後，以雙手正面低手托球動作將球向空中托送，唯</w:t>
      </w:r>
      <w:r w:rsidRPr="00383BE7">
        <w:rPr>
          <w:rFonts w:ascii="標楷體" w:eastAsia="標楷體" w:hAnsi="標楷體" w:hint="eastAsia"/>
          <w:color w:val="000000"/>
        </w:rPr>
        <w:lastRenderedPageBreak/>
        <w:t>球須高於頭頂。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３．</w:t>
      </w:r>
      <w:r w:rsidRPr="00383BE7">
        <w:rPr>
          <w:rFonts w:ascii="標楷體" w:eastAsia="標楷體" w:hAnsi="標楷體" w:hint="eastAsia"/>
          <w:color w:val="000000"/>
        </w:rPr>
        <w:t>球每碰觸雙手計「一次」擊球，反覆直至落地或碰觸障礙物時停止。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自開始至停止，計其總次數。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以「次」為計數單位。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（二）</w:t>
      </w:r>
      <w:r w:rsidRPr="00383BE7">
        <w:rPr>
          <w:rFonts w:ascii="標楷體" w:eastAsia="標楷體" w:hAnsi="標楷體" w:hint="eastAsia"/>
          <w:color w:val="000000"/>
        </w:rPr>
        <w:t>排球高手自傳球：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１．</w:t>
      </w:r>
      <w:r w:rsidRPr="00383BE7">
        <w:rPr>
          <w:rFonts w:ascii="標楷體" w:eastAsia="標楷體" w:hAnsi="標楷體" w:hint="eastAsia"/>
          <w:color w:val="000000"/>
        </w:rPr>
        <w:t>聞「預備」口令時，受測員持球預備。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聞「哨音」後，將球拋向空中後，以雙手正面高手托球動作將球向空中托送，唯球須高於各組別之網高（男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43"/>
          <w:attr w:name="UnitName" w:val="公尺"/>
        </w:smartTagPr>
        <w:r w:rsidRPr="00383BE7">
          <w:rPr>
            <w:rFonts w:ascii="標楷體" w:eastAsia="標楷體" w:hAnsi="標楷體" w:hint="eastAsia"/>
            <w:color w:val="000000"/>
          </w:rPr>
          <w:t>2.43公尺</w:t>
        </w:r>
      </w:smartTag>
      <w:r w:rsidRPr="00383BE7">
        <w:rPr>
          <w:rFonts w:ascii="標楷體" w:eastAsia="標楷體" w:hAnsi="標楷體" w:hint="eastAsia"/>
          <w:color w:val="000000"/>
        </w:rPr>
        <w:t>，女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24"/>
          <w:attr w:name="UnitName" w:val="公尺"/>
        </w:smartTagPr>
        <w:r w:rsidRPr="00383BE7">
          <w:rPr>
            <w:rFonts w:ascii="標楷體" w:eastAsia="標楷體" w:hAnsi="標楷體" w:hint="eastAsia"/>
            <w:color w:val="000000"/>
          </w:rPr>
          <w:t>2.24公尺</w:t>
        </w:r>
      </w:smartTag>
      <w:r w:rsidRPr="00383BE7">
        <w:rPr>
          <w:rFonts w:ascii="標楷體" w:eastAsia="標楷體" w:hAnsi="標楷體" w:hint="eastAsia"/>
          <w:color w:val="000000"/>
        </w:rPr>
        <w:t>）。</w:t>
      </w:r>
    </w:p>
    <w:p w:rsidR="005B5091" w:rsidRPr="00383BE7" w:rsidRDefault="005B5091" w:rsidP="005B5091">
      <w:pPr>
        <w:ind w:left="1720" w:hanging="5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３．</w:t>
      </w:r>
      <w:r w:rsidRPr="00383BE7">
        <w:rPr>
          <w:rFonts w:ascii="標楷體" w:eastAsia="標楷體" w:hAnsi="標楷體" w:hint="eastAsia"/>
          <w:color w:val="000000"/>
        </w:rPr>
        <w:t>球每碰觸雙手後計「一次」擊球，反覆直至落地或碰觸障礙物時停止。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自開始至停止，計其總次數。</w:t>
      </w:r>
    </w:p>
    <w:p w:rsidR="005B5091" w:rsidRPr="00383BE7" w:rsidRDefault="005B5091" w:rsidP="005B5091">
      <w:pPr>
        <w:ind w:left="144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以「次」為計數單位。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（三）桌球發球：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１．受測員持球立於桌球桌後預備。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測驗開始時，受測員以掌心向上持球，向上拋球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公分"/>
        </w:smartTagPr>
        <w:r w:rsidRPr="00383BE7">
          <w:rPr>
            <w:rFonts w:ascii="標楷體" w:eastAsia="標楷體" w:hAnsi="標楷體" w:hint="eastAsia"/>
            <w:color w:val="000000"/>
          </w:rPr>
          <w:t>16公分</w:t>
        </w:r>
      </w:smartTag>
      <w:r w:rsidRPr="00383BE7">
        <w:rPr>
          <w:rFonts w:ascii="標楷體" w:eastAsia="標楷體" w:hAnsi="標楷體" w:hint="eastAsia"/>
          <w:color w:val="000000"/>
        </w:rPr>
        <w:t>以上，將球擊向己方球桌，經反彈過網至對方球桌。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３．</w:t>
      </w:r>
      <w:r w:rsidRPr="00383BE7">
        <w:rPr>
          <w:rFonts w:ascii="標楷體" w:eastAsia="標楷體" w:hAnsi="標楷體" w:hint="eastAsia"/>
          <w:color w:val="000000"/>
        </w:rPr>
        <w:t>視球落於得分格之分數即為該球之得分。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每人得發六球，淘汰最低分之一次發球，合計另五球之總得分。球出界時得零分，球落於兩格之間的線上時，以高分格為其得分。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球經擦網而過，該次發球不算，可重新發球一次，但擦網後未進球桌，視發球失敗。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６．</w:t>
      </w:r>
      <w:r w:rsidRPr="00383BE7">
        <w:rPr>
          <w:rFonts w:ascii="標楷體" w:eastAsia="標楷體" w:hAnsi="標楷體" w:hint="eastAsia"/>
          <w:color w:val="000000"/>
        </w:rPr>
        <w:t>以「分」為準度單位。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７．</w:t>
      </w:r>
      <w:r w:rsidRPr="00383BE7">
        <w:rPr>
          <w:rFonts w:ascii="標楷體" w:eastAsia="標楷體" w:hAnsi="標楷體" w:hint="eastAsia"/>
          <w:color w:val="000000"/>
        </w:rPr>
        <w:t>場地如圖：</w:t>
      </w:r>
      <w:r w:rsidRPr="00383BE7">
        <w:rPr>
          <w:rFonts w:ascii="標楷體" w:eastAsia="標楷體" w:hAnsi="標楷體"/>
          <w:color w:val="000000"/>
        </w:rPr>
        <w:t xml:space="preserve"> </w:t>
      </w:r>
      <w:hyperlink r:id="rId8" w:tgtFrame="_blank" w:history="1">
        <w:r w:rsidRPr="00383BE7">
          <w:rPr>
            <w:rStyle w:val="a7"/>
            <w:rFonts w:ascii="標楷體" w:eastAsia="標楷體" w:hAnsi="標楷體"/>
            <w:color w:val="000000"/>
          </w:rPr>
          <w:t>點按</w:t>
        </w:r>
      </w:hyperlink>
    </w:p>
    <w:p w:rsidR="005B5091" w:rsidRPr="00383BE7" w:rsidRDefault="005B5091" w:rsidP="005B5091">
      <w:pPr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 w:hint="eastAsia"/>
          <w:color w:val="000000"/>
        </w:rPr>
        <w:t>四、壘球：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（一）</w:t>
      </w:r>
      <w:r w:rsidRPr="00383BE7">
        <w:rPr>
          <w:rFonts w:ascii="標楷體" w:eastAsia="標楷體" w:hAnsi="標楷體" w:hint="eastAsia"/>
          <w:color w:val="000000"/>
        </w:rPr>
        <w:t>壘球擲遠：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１．</w:t>
      </w:r>
      <w:r w:rsidRPr="00383BE7">
        <w:rPr>
          <w:rFonts w:ascii="標楷體" w:eastAsia="標楷體" w:hAnsi="標楷體" w:hint="eastAsia"/>
          <w:color w:val="000000"/>
        </w:rPr>
        <w:t>受測員持球立於投擲線後，預備助跑投擲。。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測驗開始時，助跑投擲後，身體不可越出投擲線，亦不得踩線。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３．</w:t>
      </w:r>
      <w:r w:rsidRPr="00383BE7">
        <w:rPr>
          <w:rFonts w:ascii="標楷體" w:eastAsia="標楷體" w:hAnsi="標楷體" w:hint="eastAsia"/>
          <w:color w:val="000000"/>
        </w:rPr>
        <w:t>球落地後，從落地點後緣量至投擲線後緣中心點之距離為成績。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每人試擲三次，以最遠一次之距離為其成績。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以「公尺」為遠度單位。</w:t>
      </w:r>
    </w:p>
    <w:p w:rsidR="005B5091" w:rsidRPr="00383BE7" w:rsidRDefault="005B5091" w:rsidP="005B5091">
      <w:pPr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 </w:t>
      </w:r>
      <w:r w:rsidRPr="00383BE7">
        <w:rPr>
          <w:rFonts w:ascii="標楷體" w:eastAsia="標楷體" w:hAnsi="標楷體" w:hint="eastAsia"/>
          <w:color w:val="000000"/>
        </w:rPr>
        <w:t>五、體適能：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（一）</w:t>
      </w:r>
      <w:r w:rsidRPr="00383BE7">
        <w:rPr>
          <w:rFonts w:ascii="標楷體" w:eastAsia="標楷體" w:hAnsi="標楷體" w:hint="eastAsia"/>
          <w:color w:val="000000"/>
        </w:rPr>
        <w:t>立定跳遠：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１．</w:t>
      </w:r>
      <w:r w:rsidRPr="00383BE7">
        <w:rPr>
          <w:rFonts w:ascii="標楷體" w:eastAsia="標楷體" w:hAnsi="標楷體" w:hint="eastAsia"/>
          <w:color w:val="000000"/>
        </w:rPr>
        <w:t>受測員雙腳併立於起跳線後緣預備，不得踩線。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測驗開始，雙腳屈膝，雙手擺動後，蹬地躍起向前。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３．</w:t>
      </w:r>
      <w:r w:rsidRPr="00383BE7">
        <w:rPr>
          <w:rFonts w:ascii="標楷體" w:eastAsia="標楷體" w:hAnsi="標楷體" w:hint="eastAsia"/>
          <w:color w:val="000000"/>
        </w:rPr>
        <w:t>落地時雙腳著地，落地後不得回走。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以最靠近起跳線之著地點取垂直距離為丈量成績。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每人得試跳三次，取最優距離為該員該項之成績。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６．</w:t>
      </w:r>
      <w:r w:rsidRPr="00383BE7">
        <w:rPr>
          <w:rFonts w:ascii="標楷體" w:eastAsia="標楷體" w:hAnsi="標楷體" w:hint="eastAsia"/>
          <w:color w:val="000000"/>
        </w:rPr>
        <w:t>以「公尺」為遠度單位。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（二）</w:t>
      </w:r>
      <w:r w:rsidRPr="00383BE7">
        <w:rPr>
          <w:rFonts w:ascii="標楷體" w:eastAsia="標楷體" w:hAnsi="標楷體" w:hint="eastAsia"/>
          <w:color w:val="000000"/>
        </w:rPr>
        <w:t>立定三次跳遠：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１．</w:t>
      </w:r>
      <w:r w:rsidRPr="00383BE7">
        <w:rPr>
          <w:rFonts w:ascii="標楷體" w:eastAsia="標楷體" w:hAnsi="標楷體" w:hint="eastAsia"/>
          <w:color w:val="000000"/>
        </w:rPr>
        <w:t>受測員雙腳併立於起跳線後緣，不得踩線。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測驗開始，雙腳屈膝，雙手擺動後，蹬地躍起向前。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lastRenderedPageBreak/>
        <w:t>３．</w:t>
      </w:r>
      <w:r w:rsidRPr="00383BE7">
        <w:rPr>
          <w:rFonts w:ascii="標楷體" w:eastAsia="標楷體" w:hAnsi="標楷體" w:hint="eastAsia"/>
          <w:color w:val="000000"/>
        </w:rPr>
        <w:t>第一次落地時雙腳同時著地後，迅速再度躍起之動作與規定同第一次。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當最後一次（第三次）落地時雙腳同時著地，著地後不得回走。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以最靠近起跳線之著地點（第三次）取垂直距離為成績。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６．</w:t>
      </w:r>
      <w:r w:rsidRPr="00383BE7">
        <w:rPr>
          <w:rFonts w:ascii="標楷體" w:eastAsia="標楷體" w:hAnsi="標楷體" w:hint="eastAsia"/>
          <w:color w:val="000000"/>
        </w:rPr>
        <w:t>每人得試跳三次，取最優一次之距離為該生該項之成績。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７．</w:t>
      </w:r>
      <w:r w:rsidRPr="00383BE7">
        <w:rPr>
          <w:rFonts w:ascii="標楷體" w:eastAsia="標楷體" w:hAnsi="標楷體" w:hint="eastAsia"/>
          <w:color w:val="000000"/>
        </w:rPr>
        <w:t>以「公尺」為遠度單位。</w:t>
      </w:r>
    </w:p>
    <w:p w:rsidR="005B5091" w:rsidRPr="00383BE7" w:rsidRDefault="005B5091" w:rsidP="005B5091">
      <w:pPr>
        <w:ind w:left="1200" w:hanging="72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（三）</w:t>
      </w:r>
      <w:r w:rsidRPr="00383BE7">
        <w:rPr>
          <w:rFonts w:ascii="標楷體" w:eastAsia="標楷體" w:hAnsi="標楷體" w:hint="eastAsia"/>
          <w:color w:val="000000"/>
        </w:rPr>
        <w:t>跳繩：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１．</w:t>
      </w:r>
      <w:r w:rsidRPr="00383BE7">
        <w:rPr>
          <w:rFonts w:ascii="標楷體" w:eastAsia="標楷體" w:hAnsi="標楷體" w:hint="eastAsia"/>
          <w:color w:val="000000"/>
        </w:rPr>
        <w:t>聞「預備」口令時，受測員雙手各持跳繩一端之握把於腰旁，繩索下垂於腳後。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２．</w:t>
      </w:r>
      <w:r w:rsidRPr="00383BE7">
        <w:rPr>
          <w:rFonts w:ascii="標楷體" w:eastAsia="標楷體" w:hAnsi="標楷體" w:hint="eastAsia"/>
          <w:color w:val="000000"/>
        </w:rPr>
        <w:t>聞「哨音」後，開始跳躍擺繩，跳躍時須雙腳併跳。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３．</w:t>
      </w:r>
      <w:r w:rsidRPr="00383BE7">
        <w:rPr>
          <w:rFonts w:ascii="標楷體" w:eastAsia="標楷體" w:hAnsi="標楷體" w:hint="eastAsia"/>
          <w:color w:val="000000"/>
        </w:rPr>
        <w:t>當雙腳躍起時，跳繩通過身體一周後為一次成功跳躍，此為一跳一迴旋，若躍起時，跳繩通過身體二周時為二次成功跳躍，此為一跳二迴旋。</w:t>
      </w:r>
    </w:p>
    <w:p w:rsidR="005B5091" w:rsidRPr="00383BE7" w:rsidRDefault="005B5091" w:rsidP="005B5091">
      <w:pPr>
        <w:ind w:leftChars="500" w:left="1680" w:hangingChars="200" w:hanging="48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４．</w:t>
      </w:r>
      <w:r w:rsidRPr="00383BE7">
        <w:rPr>
          <w:rFonts w:ascii="標楷體" w:eastAsia="標楷體" w:hAnsi="標楷體" w:hint="eastAsia"/>
          <w:color w:val="000000"/>
        </w:rPr>
        <w:t>從開始至結束，計其一分鐘之跳躍成績總和。若中途中斷，再次跳躍時得累計成績次數，為該次中斷之一次不計。</w:t>
      </w:r>
    </w:p>
    <w:p w:rsidR="005B5091" w:rsidRPr="00383BE7" w:rsidRDefault="005B5091" w:rsidP="005B5091">
      <w:pPr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383BE7">
        <w:rPr>
          <w:rFonts w:ascii="標楷體" w:eastAsia="標楷體" w:hAnsi="標楷體"/>
          <w:color w:val="000000"/>
        </w:rPr>
        <w:t>５．</w:t>
      </w:r>
      <w:r w:rsidRPr="00383BE7">
        <w:rPr>
          <w:rFonts w:ascii="標楷體" w:eastAsia="標楷體" w:hAnsi="標楷體" w:hint="eastAsia"/>
          <w:color w:val="000000"/>
        </w:rPr>
        <w:t>以「次」為計數單位。</w:t>
      </w:r>
    </w:p>
    <w:p w:rsidR="005B5091" w:rsidRPr="000E75B0" w:rsidRDefault="00427BB8" w:rsidP="00427BB8">
      <w:pPr>
        <w:pStyle w:val="aaa"/>
        <w:spacing w:line="460" w:lineRule="exact"/>
        <w:outlineLvl w:val="0"/>
      </w:pPr>
      <w:bookmarkStart w:id="7" w:name="_Toc383678948"/>
      <w:r w:rsidRPr="000E75B0">
        <w:t xml:space="preserve"> </w:t>
      </w:r>
    </w:p>
    <w:bookmarkEnd w:id="7"/>
    <w:p w:rsidR="005B5091" w:rsidRPr="00B20554" w:rsidRDefault="005B5091" w:rsidP="005B5091">
      <w:pPr>
        <w:contextualSpacing/>
      </w:pPr>
    </w:p>
    <w:sectPr w:rsidR="005B5091" w:rsidRPr="00B20554" w:rsidSect="0057470F">
      <w:pgSz w:w="11907" w:h="16840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77" w:rsidRDefault="00794477" w:rsidP="001E1BDC">
      <w:r>
        <w:separator/>
      </w:r>
    </w:p>
  </w:endnote>
  <w:endnote w:type="continuationSeparator" w:id="0">
    <w:p w:rsidR="00794477" w:rsidRDefault="00794477" w:rsidP="001E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77" w:rsidRDefault="00794477" w:rsidP="001E1BDC">
      <w:r>
        <w:separator/>
      </w:r>
    </w:p>
  </w:footnote>
  <w:footnote w:type="continuationSeparator" w:id="0">
    <w:p w:rsidR="00794477" w:rsidRDefault="00794477" w:rsidP="001E1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317F4"/>
    <w:multiLevelType w:val="hybridMultilevel"/>
    <w:tmpl w:val="527E0E58"/>
    <w:lvl w:ilvl="0" w:tplc="FF6C7BCA">
      <w:start w:val="1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5"/>
        </w:tabs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45"/>
        </w:tabs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5"/>
        </w:tabs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85"/>
        </w:tabs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5"/>
        </w:tabs>
        <w:ind w:left="4665" w:hanging="480"/>
      </w:pPr>
    </w:lvl>
  </w:abstractNum>
  <w:abstractNum w:abstractNumId="1">
    <w:nsid w:val="17165F56"/>
    <w:multiLevelType w:val="hybridMultilevel"/>
    <w:tmpl w:val="70BEC6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F2BFD"/>
    <w:multiLevelType w:val="hybridMultilevel"/>
    <w:tmpl w:val="674643BA"/>
    <w:lvl w:ilvl="0" w:tplc="CC347DBC">
      <w:start w:val="2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EC32A7E"/>
    <w:multiLevelType w:val="hybridMultilevel"/>
    <w:tmpl w:val="539AA21A"/>
    <w:lvl w:ilvl="0" w:tplc="6494EC4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">
    <w:nsid w:val="2F256C98"/>
    <w:multiLevelType w:val="hybridMultilevel"/>
    <w:tmpl w:val="85F6CD36"/>
    <w:lvl w:ilvl="0" w:tplc="1476611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5B6C80"/>
    <w:multiLevelType w:val="hybridMultilevel"/>
    <w:tmpl w:val="28DCD0CA"/>
    <w:lvl w:ilvl="0" w:tplc="27FEABE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>
    <w:nsid w:val="3FB94F20"/>
    <w:multiLevelType w:val="hybridMultilevel"/>
    <w:tmpl w:val="C5389030"/>
    <w:lvl w:ilvl="0" w:tplc="2A4296C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C4E20C2"/>
    <w:multiLevelType w:val="hybridMultilevel"/>
    <w:tmpl w:val="EBFCC7FA"/>
    <w:lvl w:ilvl="0" w:tplc="5648885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>
    <w:nsid w:val="5A732CB5"/>
    <w:multiLevelType w:val="hybridMultilevel"/>
    <w:tmpl w:val="035C3242"/>
    <w:lvl w:ilvl="0" w:tplc="710667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>
    <w:nsid w:val="5D2F0B8E"/>
    <w:multiLevelType w:val="hybridMultilevel"/>
    <w:tmpl w:val="AC385D80"/>
    <w:lvl w:ilvl="0" w:tplc="DB922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F321295"/>
    <w:multiLevelType w:val="hybridMultilevel"/>
    <w:tmpl w:val="05585F2A"/>
    <w:lvl w:ilvl="0" w:tplc="56CA01EE">
      <w:start w:val="2"/>
      <w:numFmt w:val="taiwaneseCountingThousand"/>
      <w:lvlText w:val="（%1）"/>
      <w:lvlJc w:val="left"/>
      <w:pPr>
        <w:tabs>
          <w:tab w:val="num" w:pos="1065"/>
        </w:tabs>
        <w:ind w:left="10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37F20F3"/>
    <w:multiLevelType w:val="hybridMultilevel"/>
    <w:tmpl w:val="D91C7EFC"/>
    <w:lvl w:ilvl="0" w:tplc="05609F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B762BBE"/>
    <w:multiLevelType w:val="hybridMultilevel"/>
    <w:tmpl w:val="DF90309A"/>
    <w:lvl w:ilvl="0" w:tplc="DAEE94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780DDD4">
      <w:start w:val="1"/>
      <w:numFmt w:val="taiwaneseCountingThousand"/>
      <w:lvlText w:val="%2、"/>
      <w:lvlJc w:val="left"/>
      <w:pPr>
        <w:ind w:left="16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91"/>
    <w:rsid w:val="0015260A"/>
    <w:rsid w:val="001E1BDC"/>
    <w:rsid w:val="003F7798"/>
    <w:rsid w:val="00427BB8"/>
    <w:rsid w:val="004B3097"/>
    <w:rsid w:val="005B5091"/>
    <w:rsid w:val="00794477"/>
    <w:rsid w:val="00962E35"/>
    <w:rsid w:val="00CB0388"/>
    <w:rsid w:val="00CD2F87"/>
    <w:rsid w:val="00D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B509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5B5091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5B509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B509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B5091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5B5091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5B5091"/>
  </w:style>
  <w:style w:type="paragraph" w:styleId="a3">
    <w:name w:val="Body Text Indent"/>
    <w:basedOn w:val="a"/>
    <w:link w:val="a4"/>
    <w:rsid w:val="005B5091"/>
    <w:pPr>
      <w:spacing w:line="440" w:lineRule="exact"/>
      <w:ind w:firstLineChars="200" w:firstLine="560"/>
      <w:jc w:val="both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5B5091"/>
    <w:rPr>
      <w:rFonts w:ascii="Times New Roman" w:eastAsia="標楷體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nhideWhenUsed/>
    <w:rsid w:val="005B5091"/>
    <w:pPr>
      <w:jc w:val="right"/>
    </w:pPr>
  </w:style>
  <w:style w:type="character" w:customStyle="1" w:styleId="a6">
    <w:name w:val="日期 字元"/>
    <w:basedOn w:val="a0"/>
    <w:link w:val="a5"/>
    <w:rsid w:val="005B5091"/>
    <w:rPr>
      <w:rFonts w:ascii="Times New Roman" w:eastAsia="新細明體" w:hAnsi="Times New Roman" w:cs="Times New Roman"/>
      <w:szCs w:val="24"/>
    </w:rPr>
  </w:style>
  <w:style w:type="character" w:styleId="a7">
    <w:name w:val="Hyperlink"/>
    <w:uiPriority w:val="99"/>
    <w:rsid w:val="005B5091"/>
    <w:rPr>
      <w:color w:val="0000FF"/>
      <w:u w:val="single"/>
    </w:rPr>
  </w:style>
  <w:style w:type="paragraph" w:styleId="HTML">
    <w:name w:val="HTML Preformatted"/>
    <w:basedOn w:val="a"/>
    <w:link w:val="HTML0"/>
    <w:rsid w:val="005B5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B509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Plain Text"/>
    <w:aliases w:val="圖內文字"/>
    <w:basedOn w:val="a"/>
    <w:link w:val="a9"/>
    <w:rsid w:val="005B5091"/>
    <w:rPr>
      <w:rFonts w:ascii="細明體" w:eastAsia="細明體" w:hAnsi="Courier New" w:cs="Courier New"/>
    </w:rPr>
  </w:style>
  <w:style w:type="character" w:customStyle="1" w:styleId="a9">
    <w:name w:val="純文字 字元"/>
    <w:aliases w:val="圖內文字 字元"/>
    <w:basedOn w:val="a0"/>
    <w:link w:val="a8"/>
    <w:rsid w:val="005B5091"/>
    <w:rPr>
      <w:rFonts w:ascii="細明體" w:eastAsia="細明體" w:hAnsi="Courier New" w:cs="Courier New"/>
      <w:szCs w:val="24"/>
    </w:rPr>
  </w:style>
  <w:style w:type="character" w:styleId="aa">
    <w:name w:val="FollowedHyperlink"/>
    <w:rsid w:val="005B5091"/>
    <w:rPr>
      <w:color w:val="800080"/>
      <w:u w:val="single"/>
    </w:rPr>
  </w:style>
  <w:style w:type="paragraph" w:customStyle="1" w:styleId="font5">
    <w:name w:val="font5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56"/>
      <w:szCs w:val="56"/>
    </w:rPr>
  </w:style>
  <w:style w:type="paragraph" w:customStyle="1" w:styleId="font7">
    <w:name w:val="font7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8">
    <w:name w:val="font8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font10">
    <w:name w:val="font10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font12">
    <w:name w:val="font12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font13">
    <w:name w:val="font13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customStyle="1" w:styleId="xl24">
    <w:name w:val="xl24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6"/>
      <w:szCs w:val="36"/>
    </w:rPr>
  </w:style>
  <w:style w:type="paragraph" w:customStyle="1" w:styleId="xl26">
    <w:name w:val="xl2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xl27">
    <w:name w:val="xl27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  <w:u w:val="single"/>
    </w:rPr>
  </w:style>
  <w:style w:type="paragraph" w:customStyle="1" w:styleId="xl28">
    <w:name w:val="xl28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xl30">
    <w:name w:val="xl30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xl31">
    <w:name w:val="xl31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styleId="Web">
    <w:name w:val="Normal (Web)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5B5091"/>
    <w:pPr>
      <w:ind w:left="1200" w:hangingChars="500" w:hanging="1200"/>
    </w:pPr>
    <w:rPr>
      <w:rFonts w:ascii="標楷體" w:eastAsia="標楷體" w:hAnsi="標楷體" w:cs="Courier New"/>
    </w:rPr>
  </w:style>
  <w:style w:type="character" w:customStyle="1" w:styleId="22">
    <w:name w:val="本文縮排 2 字元"/>
    <w:basedOn w:val="a0"/>
    <w:link w:val="21"/>
    <w:rsid w:val="005B5091"/>
    <w:rPr>
      <w:rFonts w:ascii="標楷體" w:eastAsia="標楷體" w:hAnsi="標楷體" w:cs="Courier New"/>
      <w:szCs w:val="24"/>
    </w:rPr>
  </w:style>
  <w:style w:type="paragraph" w:styleId="ab">
    <w:name w:val="footer"/>
    <w:basedOn w:val="a"/>
    <w:link w:val="ac"/>
    <w:uiPriority w:val="99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B50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5B5091"/>
  </w:style>
  <w:style w:type="paragraph" w:styleId="12">
    <w:name w:val="toc 1"/>
    <w:basedOn w:val="a"/>
    <w:next w:val="a"/>
    <w:autoRedefine/>
    <w:uiPriority w:val="39"/>
    <w:rsid w:val="005B5091"/>
    <w:pPr>
      <w:tabs>
        <w:tab w:val="right" w:leader="dot" w:pos="9628"/>
      </w:tabs>
      <w:spacing w:line="320" w:lineRule="exact"/>
    </w:pPr>
    <w:rPr>
      <w:rFonts w:ascii="標楷體" w:eastAsia="標楷體" w:hAnsi="標楷體"/>
      <w:noProof/>
      <w:kern w:val="36"/>
    </w:rPr>
  </w:style>
  <w:style w:type="paragraph" w:styleId="ae">
    <w:name w:val="annotation text"/>
    <w:basedOn w:val="a"/>
    <w:link w:val="af"/>
    <w:semiHidden/>
    <w:rsid w:val="005B5091"/>
  </w:style>
  <w:style w:type="character" w:customStyle="1" w:styleId="af">
    <w:name w:val="註解文字 字元"/>
    <w:basedOn w:val="a0"/>
    <w:link w:val="ae"/>
    <w:semiHidden/>
    <w:rsid w:val="005B5091"/>
    <w:rPr>
      <w:rFonts w:ascii="Times New Roman" w:eastAsia="新細明體" w:hAnsi="Times New Roman" w:cs="Times New Roman"/>
      <w:szCs w:val="24"/>
    </w:rPr>
  </w:style>
  <w:style w:type="paragraph" w:styleId="af0">
    <w:name w:val="Body Text"/>
    <w:basedOn w:val="a"/>
    <w:link w:val="af1"/>
    <w:rsid w:val="005B50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1">
    <w:name w:val="本文 字元"/>
    <w:basedOn w:val="a0"/>
    <w:link w:val="af0"/>
    <w:rsid w:val="005B5091"/>
    <w:rPr>
      <w:rFonts w:ascii="新細明體" w:eastAsia="新細明體" w:hAnsi="新細明體" w:cs="新細明體"/>
      <w:kern w:val="0"/>
      <w:szCs w:val="24"/>
    </w:rPr>
  </w:style>
  <w:style w:type="paragraph" w:customStyle="1" w:styleId="aaa">
    <w:name w:val="aaa"/>
    <w:basedOn w:val="a"/>
    <w:rsid w:val="005B5091"/>
    <w:pPr>
      <w:jc w:val="center"/>
    </w:pPr>
    <w:rPr>
      <w:rFonts w:ascii="標楷體" w:eastAsia="標楷體" w:hAnsi="標楷體"/>
      <w:b/>
      <w:sz w:val="28"/>
      <w:szCs w:val="28"/>
    </w:rPr>
  </w:style>
  <w:style w:type="table" w:styleId="af2">
    <w:name w:val="Table Grid"/>
    <w:basedOn w:val="a1"/>
    <w:rsid w:val="005B50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rsid w:val="005B5091"/>
    <w:rPr>
      <w:rFonts w:ascii="Times New Roman" w:eastAsia="新細明體" w:hAnsi="Times New Roman" w:cs="Times New Roman"/>
      <w:sz w:val="20"/>
      <w:szCs w:val="20"/>
    </w:rPr>
  </w:style>
  <w:style w:type="paragraph" w:styleId="af5">
    <w:name w:val="caption"/>
    <w:basedOn w:val="a"/>
    <w:next w:val="a"/>
    <w:qFormat/>
    <w:rsid w:val="005B5091"/>
    <w:rPr>
      <w:sz w:val="20"/>
      <w:szCs w:val="20"/>
    </w:rPr>
  </w:style>
  <w:style w:type="paragraph" w:styleId="af6">
    <w:name w:val="table of figures"/>
    <w:basedOn w:val="a"/>
    <w:next w:val="a"/>
    <w:semiHidden/>
    <w:rsid w:val="005B5091"/>
    <w:pPr>
      <w:ind w:leftChars="400" w:left="400" w:hangingChars="200" w:hanging="200"/>
    </w:pPr>
  </w:style>
  <w:style w:type="paragraph" w:styleId="af7">
    <w:name w:val="Balloon Text"/>
    <w:basedOn w:val="a"/>
    <w:link w:val="af8"/>
    <w:unhideWhenUsed/>
    <w:rsid w:val="005B5091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5B5091"/>
    <w:rPr>
      <w:rFonts w:ascii="Cambria" w:eastAsia="新細明體" w:hAnsi="Cambria" w:cs="Times New Roman"/>
      <w:sz w:val="18"/>
      <w:szCs w:val="18"/>
    </w:rPr>
  </w:style>
  <w:style w:type="paragraph" w:styleId="13">
    <w:name w:val="index 1"/>
    <w:basedOn w:val="a"/>
    <w:next w:val="a"/>
    <w:autoRedefine/>
    <w:semiHidden/>
    <w:rsid w:val="005B5091"/>
  </w:style>
  <w:style w:type="paragraph" w:styleId="31">
    <w:name w:val="Body Text Indent 3"/>
    <w:basedOn w:val="a"/>
    <w:link w:val="32"/>
    <w:rsid w:val="005B5091"/>
    <w:pPr>
      <w:spacing w:line="400" w:lineRule="exact"/>
      <w:ind w:leftChars="311" w:left="746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B5091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5B50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9">
    <w:name w:val="Strong"/>
    <w:qFormat/>
    <w:rsid w:val="005B5091"/>
    <w:rPr>
      <w:b/>
      <w:bCs/>
    </w:rPr>
  </w:style>
  <w:style w:type="paragraph" w:styleId="afa">
    <w:name w:val="Document Map"/>
    <w:basedOn w:val="a"/>
    <w:link w:val="afb"/>
    <w:semiHidden/>
    <w:rsid w:val="005B5091"/>
    <w:pPr>
      <w:shd w:val="clear" w:color="auto" w:fill="000080"/>
    </w:pPr>
    <w:rPr>
      <w:rFonts w:ascii="Arial" w:hAnsi="Arial"/>
    </w:rPr>
  </w:style>
  <w:style w:type="character" w:customStyle="1" w:styleId="afb">
    <w:name w:val="文件引導模式 字元"/>
    <w:basedOn w:val="a0"/>
    <w:link w:val="afa"/>
    <w:semiHidden/>
    <w:rsid w:val="005B5091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14">
    <w:name w:val="樣式1"/>
    <w:basedOn w:val="a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123">
    <w:name w:val="123"/>
    <w:basedOn w:val="a"/>
    <w:link w:val="1230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1230">
    <w:name w:val="123 字元"/>
    <w:link w:val="123"/>
    <w:rsid w:val="005B5091"/>
    <w:rPr>
      <w:rFonts w:ascii="標楷體" w:eastAsia="標楷體" w:hAnsi="標楷體" w:cs="Times New Roman"/>
      <w:b/>
      <w:sz w:val="28"/>
      <w:szCs w:val="28"/>
    </w:rPr>
  </w:style>
  <w:style w:type="paragraph" w:customStyle="1" w:styleId="456">
    <w:name w:val="456"/>
    <w:rsid w:val="005B5091"/>
    <w:pPr>
      <w:spacing w:line="400" w:lineRule="exact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style41">
    <w:name w:val="style41"/>
    <w:rsid w:val="005B5091"/>
    <w:rPr>
      <w:b/>
      <w:bCs/>
      <w:color w:val="FFFFFF"/>
      <w:sz w:val="32"/>
      <w:szCs w:val="32"/>
    </w:rPr>
  </w:style>
  <w:style w:type="paragraph" w:customStyle="1" w:styleId="afc">
    <w:name w:val="字元 字元 字元 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e">
    <w:name w:val="Salutation"/>
    <w:basedOn w:val="a"/>
    <w:next w:val="a"/>
    <w:link w:val="aff"/>
    <w:rsid w:val="005B5091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0"/>
    <w:link w:val="afe"/>
    <w:rsid w:val="005B5091"/>
    <w:rPr>
      <w:rFonts w:ascii="標楷體" w:eastAsia="標楷體" w:hAnsi="標楷體" w:cs="Times New Roman"/>
      <w:sz w:val="28"/>
      <w:szCs w:val="28"/>
    </w:rPr>
  </w:style>
  <w:style w:type="paragraph" w:styleId="aff0">
    <w:name w:val="Closing"/>
    <w:basedOn w:val="a"/>
    <w:link w:val="aff1"/>
    <w:rsid w:val="005B509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0"/>
    <w:link w:val="aff0"/>
    <w:rsid w:val="005B5091"/>
    <w:rPr>
      <w:rFonts w:ascii="標楷體" w:eastAsia="標楷體" w:hAnsi="標楷體" w:cs="Times New Roman"/>
      <w:sz w:val="28"/>
      <w:szCs w:val="28"/>
    </w:rPr>
  </w:style>
  <w:style w:type="paragraph" w:customStyle="1" w:styleId="23">
    <w:name w:val="樣式2"/>
    <w:basedOn w:val="a"/>
    <w:rsid w:val="005B5091"/>
    <w:pPr>
      <w:jc w:val="both"/>
    </w:pPr>
    <w:rPr>
      <w:rFonts w:eastAsia="標楷體" w:hAnsi="標楷體"/>
      <w:b/>
    </w:rPr>
  </w:style>
  <w:style w:type="character" w:customStyle="1" w:styleId="aff2">
    <w:name w:val="文 字元"/>
    <w:link w:val="aff3"/>
    <w:rsid w:val="005B5091"/>
    <w:rPr>
      <w:rFonts w:eastAsia="標楷體"/>
      <w:szCs w:val="24"/>
    </w:rPr>
  </w:style>
  <w:style w:type="paragraph" w:customStyle="1" w:styleId="aff3">
    <w:name w:val="文"/>
    <w:basedOn w:val="23"/>
    <w:link w:val="aff2"/>
    <w:rsid w:val="005B5091"/>
    <w:pPr>
      <w:spacing w:before="180" w:line="360" w:lineRule="auto"/>
      <w:ind w:firstLineChars="200" w:firstLine="200"/>
    </w:pPr>
    <w:rPr>
      <w:rFonts w:asciiTheme="minorHAnsi" w:hAnsiTheme="minorHAnsi" w:cstheme="minorBidi"/>
      <w:b w:val="0"/>
    </w:rPr>
  </w:style>
  <w:style w:type="paragraph" w:customStyle="1" w:styleId="aff4">
    <w:name w:val="圖"/>
    <w:basedOn w:val="a"/>
    <w:rsid w:val="005B5091"/>
    <w:pPr>
      <w:jc w:val="center"/>
    </w:pPr>
    <w:rPr>
      <w:rFonts w:eastAsia="標楷體"/>
    </w:rPr>
  </w:style>
  <w:style w:type="paragraph" w:customStyle="1" w:styleId="table">
    <w:name w:val="table"/>
    <w:basedOn w:val="a"/>
    <w:rsid w:val="005B5091"/>
    <w:pPr>
      <w:spacing w:beforeLines="50" w:before="50"/>
      <w:jc w:val="center"/>
    </w:pPr>
  </w:style>
  <w:style w:type="paragraph" w:customStyle="1" w:styleId="picture">
    <w:name w:val="picture"/>
    <w:basedOn w:val="a"/>
    <w:rsid w:val="005B5091"/>
    <w:pPr>
      <w:jc w:val="center"/>
    </w:pPr>
  </w:style>
  <w:style w:type="paragraph" w:customStyle="1" w:styleId="15">
    <w:name w:val="編1"/>
    <w:basedOn w:val="a"/>
    <w:link w:val="16"/>
    <w:rsid w:val="005B5091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character" w:customStyle="1" w:styleId="16">
    <w:name w:val="編1 字元"/>
    <w:link w:val="15"/>
    <w:rsid w:val="005B5091"/>
    <w:rPr>
      <w:rFonts w:ascii="Times New Roman" w:eastAsia="標楷體" w:hAnsi="Times New Roman" w:cs="Times New Roman"/>
      <w:szCs w:val="24"/>
    </w:rPr>
  </w:style>
  <w:style w:type="paragraph" w:customStyle="1" w:styleId="24">
    <w:name w:val="編2"/>
    <w:basedOn w:val="a"/>
    <w:link w:val="25"/>
    <w:rsid w:val="005B5091"/>
    <w:pPr>
      <w:snapToGrid w:val="0"/>
      <w:spacing w:before="180" w:line="360" w:lineRule="auto"/>
      <w:ind w:left="408" w:hanging="408"/>
      <w:jc w:val="both"/>
    </w:pPr>
    <w:rPr>
      <w:rFonts w:eastAsia="標楷體"/>
    </w:rPr>
  </w:style>
  <w:style w:type="character" w:customStyle="1" w:styleId="25">
    <w:name w:val="編2 字元"/>
    <w:link w:val="24"/>
    <w:rsid w:val="005B5091"/>
    <w:rPr>
      <w:rFonts w:ascii="Times New Roman" w:eastAsia="標楷體" w:hAnsi="Times New Roman" w:cs="Times New Roman"/>
      <w:szCs w:val="24"/>
    </w:rPr>
  </w:style>
  <w:style w:type="paragraph" w:customStyle="1" w:styleId="33">
    <w:name w:val="編3"/>
    <w:basedOn w:val="a"/>
    <w:link w:val="34"/>
    <w:rsid w:val="005B5091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4">
    <w:name w:val="編3 字元"/>
    <w:link w:val="33"/>
    <w:rsid w:val="005B5091"/>
    <w:rPr>
      <w:rFonts w:ascii="Times New Roman" w:eastAsia="標楷體" w:hAnsi="Times New Roman" w:cs="Times New Roman"/>
      <w:szCs w:val="24"/>
    </w:rPr>
  </w:style>
  <w:style w:type="paragraph" w:customStyle="1" w:styleId="4">
    <w:name w:val="編4"/>
    <w:basedOn w:val="a"/>
    <w:rsid w:val="005B5091"/>
    <w:pPr>
      <w:snapToGrid w:val="0"/>
      <w:spacing w:before="60" w:line="360" w:lineRule="auto"/>
      <w:ind w:leftChars="200" w:left="300" w:hangingChars="100" w:hanging="100"/>
      <w:jc w:val="both"/>
    </w:pPr>
    <w:rPr>
      <w:rFonts w:eastAsia="標楷體"/>
    </w:rPr>
  </w:style>
  <w:style w:type="paragraph" w:styleId="26">
    <w:name w:val="toc 2"/>
    <w:basedOn w:val="a"/>
    <w:next w:val="a"/>
    <w:autoRedefine/>
    <w:uiPriority w:val="39"/>
    <w:rsid w:val="005B5091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5B5091"/>
    <w:pPr>
      <w:ind w:left="480"/>
    </w:pPr>
    <w:rPr>
      <w:i/>
      <w:iCs/>
      <w:sz w:val="20"/>
      <w:szCs w:val="20"/>
    </w:rPr>
  </w:style>
  <w:style w:type="paragraph" w:customStyle="1" w:styleId="aff5">
    <w:name w:val="表"/>
    <w:basedOn w:val="a"/>
    <w:qFormat/>
    <w:rsid w:val="005B5091"/>
    <w:pPr>
      <w:jc w:val="center"/>
    </w:pPr>
    <w:rPr>
      <w:rFonts w:ascii="新細明體" w:hAnsi="新細明體"/>
    </w:rPr>
  </w:style>
  <w:style w:type="paragraph" w:styleId="aff6">
    <w:name w:val="index heading"/>
    <w:basedOn w:val="a"/>
    <w:next w:val="13"/>
    <w:unhideWhenUsed/>
    <w:rsid w:val="005B5091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5B509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509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509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509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509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5091"/>
    <w:pPr>
      <w:ind w:left="1920"/>
    </w:pPr>
    <w:rPr>
      <w:sz w:val="18"/>
      <w:szCs w:val="18"/>
    </w:rPr>
  </w:style>
  <w:style w:type="character" w:styleId="aff7">
    <w:name w:val="annotation reference"/>
    <w:rsid w:val="005B5091"/>
    <w:rPr>
      <w:sz w:val="18"/>
      <w:szCs w:val="18"/>
    </w:rPr>
  </w:style>
  <w:style w:type="paragraph" w:styleId="aff8">
    <w:name w:val="annotation subject"/>
    <w:basedOn w:val="ae"/>
    <w:next w:val="ae"/>
    <w:link w:val="aff9"/>
    <w:rsid w:val="005B5091"/>
    <w:rPr>
      <w:b/>
      <w:bCs/>
    </w:rPr>
  </w:style>
  <w:style w:type="character" w:customStyle="1" w:styleId="aff9">
    <w:name w:val="註解主旨 字元"/>
    <w:basedOn w:val="af"/>
    <w:link w:val="aff8"/>
    <w:rsid w:val="005B5091"/>
    <w:rPr>
      <w:rFonts w:ascii="Times New Roman" w:eastAsia="新細明體" w:hAnsi="Times New Roman" w:cs="Times New Roman"/>
      <w:b/>
      <w:bCs/>
      <w:szCs w:val="24"/>
    </w:rPr>
  </w:style>
  <w:style w:type="character" w:customStyle="1" w:styleId="magazinefont31">
    <w:name w:val="magazinefont31"/>
    <w:basedOn w:val="a0"/>
    <w:rsid w:val="005B5091"/>
  </w:style>
  <w:style w:type="paragraph" w:styleId="27">
    <w:name w:val="Body Text 2"/>
    <w:basedOn w:val="a"/>
    <w:link w:val="28"/>
    <w:rsid w:val="005B5091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5B5091"/>
    <w:rPr>
      <w:rFonts w:ascii="Times New Roman" w:eastAsia="新細明體" w:hAnsi="Times New Roman" w:cs="Times New Roman"/>
      <w:szCs w:val="24"/>
    </w:rPr>
  </w:style>
  <w:style w:type="paragraph" w:styleId="36">
    <w:name w:val="Body Text 3"/>
    <w:basedOn w:val="a"/>
    <w:link w:val="37"/>
    <w:rsid w:val="005B5091"/>
    <w:pPr>
      <w:spacing w:after="120"/>
    </w:pPr>
    <w:rPr>
      <w:sz w:val="16"/>
      <w:szCs w:val="16"/>
    </w:rPr>
  </w:style>
  <w:style w:type="character" w:customStyle="1" w:styleId="37">
    <w:name w:val="本文 3 字元"/>
    <w:basedOn w:val="a0"/>
    <w:link w:val="36"/>
    <w:rsid w:val="005B5091"/>
    <w:rPr>
      <w:rFonts w:ascii="Times New Roman" w:eastAsia="新細明體" w:hAnsi="Times New Roman" w:cs="Times New Roman"/>
      <w:sz w:val="16"/>
      <w:szCs w:val="16"/>
    </w:rPr>
  </w:style>
  <w:style w:type="paragraph" w:customStyle="1" w:styleId="031">
    <w:name w:val="031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a">
    <w:name w:val="endnote text"/>
    <w:basedOn w:val="a"/>
    <w:link w:val="affb"/>
    <w:rsid w:val="005B5091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b">
    <w:name w:val="章節附註文字 字元"/>
    <w:basedOn w:val="a0"/>
    <w:link w:val="affa"/>
    <w:rsid w:val="005B5091"/>
    <w:rPr>
      <w:rFonts w:ascii="細明體" w:eastAsia="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5B509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c">
    <w:name w:val="List Paragraph"/>
    <w:basedOn w:val="a"/>
    <w:uiPriority w:val="34"/>
    <w:qFormat/>
    <w:rsid w:val="005B50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9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B509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5B5091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qFormat/>
    <w:rsid w:val="005B5091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B5091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B5091"/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5B5091"/>
    <w:rPr>
      <w:rFonts w:ascii="Arial" w:eastAsia="新細明體" w:hAnsi="Arial" w:cs="Times New Roman"/>
      <w:b/>
      <w:bCs/>
      <w:sz w:val="36"/>
      <w:szCs w:val="36"/>
    </w:rPr>
  </w:style>
  <w:style w:type="numbering" w:customStyle="1" w:styleId="11">
    <w:name w:val="無清單1"/>
    <w:next w:val="a2"/>
    <w:uiPriority w:val="99"/>
    <w:semiHidden/>
    <w:unhideWhenUsed/>
    <w:rsid w:val="005B5091"/>
  </w:style>
  <w:style w:type="paragraph" w:styleId="a3">
    <w:name w:val="Body Text Indent"/>
    <w:basedOn w:val="a"/>
    <w:link w:val="a4"/>
    <w:rsid w:val="005B5091"/>
    <w:pPr>
      <w:spacing w:line="440" w:lineRule="exact"/>
      <w:ind w:firstLineChars="200" w:firstLine="560"/>
      <w:jc w:val="both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5B5091"/>
    <w:rPr>
      <w:rFonts w:ascii="Times New Roman" w:eastAsia="標楷體" w:hAnsi="Times New Roman" w:cs="Times New Roman"/>
      <w:sz w:val="28"/>
      <w:szCs w:val="24"/>
    </w:rPr>
  </w:style>
  <w:style w:type="paragraph" w:styleId="a5">
    <w:name w:val="Date"/>
    <w:basedOn w:val="a"/>
    <w:next w:val="a"/>
    <w:link w:val="a6"/>
    <w:unhideWhenUsed/>
    <w:rsid w:val="005B5091"/>
    <w:pPr>
      <w:jc w:val="right"/>
    </w:pPr>
  </w:style>
  <w:style w:type="character" w:customStyle="1" w:styleId="a6">
    <w:name w:val="日期 字元"/>
    <w:basedOn w:val="a0"/>
    <w:link w:val="a5"/>
    <w:rsid w:val="005B5091"/>
    <w:rPr>
      <w:rFonts w:ascii="Times New Roman" w:eastAsia="新細明體" w:hAnsi="Times New Roman" w:cs="Times New Roman"/>
      <w:szCs w:val="24"/>
    </w:rPr>
  </w:style>
  <w:style w:type="character" w:styleId="a7">
    <w:name w:val="Hyperlink"/>
    <w:uiPriority w:val="99"/>
    <w:rsid w:val="005B5091"/>
    <w:rPr>
      <w:color w:val="0000FF"/>
      <w:u w:val="single"/>
    </w:rPr>
  </w:style>
  <w:style w:type="paragraph" w:styleId="HTML">
    <w:name w:val="HTML Preformatted"/>
    <w:basedOn w:val="a"/>
    <w:link w:val="HTML0"/>
    <w:rsid w:val="005B5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5B5091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8">
    <w:name w:val="Plain Text"/>
    <w:aliases w:val="圖內文字"/>
    <w:basedOn w:val="a"/>
    <w:link w:val="a9"/>
    <w:rsid w:val="005B5091"/>
    <w:rPr>
      <w:rFonts w:ascii="細明體" w:eastAsia="細明體" w:hAnsi="Courier New" w:cs="Courier New"/>
    </w:rPr>
  </w:style>
  <w:style w:type="character" w:customStyle="1" w:styleId="a9">
    <w:name w:val="純文字 字元"/>
    <w:aliases w:val="圖內文字 字元"/>
    <w:basedOn w:val="a0"/>
    <w:link w:val="a8"/>
    <w:rsid w:val="005B5091"/>
    <w:rPr>
      <w:rFonts w:ascii="細明體" w:eastAsia="細明體" w:hAnsi="Courier New" w:cs="Courier New"/>
      <w:szCs w:val="24"/>
    </w:rPr>
  </w:style>
  <w:style w:type="character" w:styleId="aa">
    <w:name w:val="FollowedHyperlink"/>
    <w:rsid w:val="005B5091"/>
    <w:rPr>
      <w:color w:val="800080"/>
      <w:u w:val="single"/>
    </w:rPr>
  </w:style>
  <w:style w:type="paragraph" w:customStyle="1" w:styleId="font5">
    <w:name w:val="font5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56"/>
      <w:szCs w:val="56"/>
    </w:rPr>
  </w:style>
  <w:style w:type="paragraph" w:customStyle="1" w:styleId="font7">
    <w:name w:val="font7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2"/>
      <w:szCs w:val="32"/>
    </w:rPr>
  </w:style>
  <w:style w:type="paragraph" w:customStyle="1" w:styleId="font8">
    <w:name w:val="font8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font9">
    <w:name w:val="font9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font10">
    <w:name w:val="font10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font11">
    <w:name w:val="font11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font12">
    <w:name w:val="font12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font13">
    <w:name w:val="font13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customStyle="1" w:styleId="xl24">
    <w:name w:val="xl24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</w:rPr>
  </w:style>
  <w:style w:type="paragraph" w:customStyle="1" w:styleId="xl25">
    <w:name w:val="xl25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6"/>
      <w:szCs w:val="36"/>
    </w:rPr>
  </w:style>
  <w:style w:type="paragraph" w:customStyle="1" w:styleId="xl26">
    <w:name w:val="xl26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b/>
      <w:bCs/>
      <w:kern w:val="0"/>
      <w:sz w:val="32"/>
      <w:szCs w:val="32"/>
    </w:rPr>
  </w:style>
  <w:style w:type="paragraph" w:customStyle="1" w:styleId="xl27">
    <w:name w:val="xl27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2"/>
      <w:szCs w:val="32"/>
      <w:u w:val="single"/>
    </w:rPr>
  </w:style>
  <w:style w:type="paragraph" w:customStyle="1" w:styleId="xl28">
    <w:name w:val="xl28"/>
    <w:basedOn w:val="a"/>
    <w:rsid w:val="005B5091"/>
    <w:pPr>
      <w:widowControl/>
      <w:spacing w:before="100" w:beforeAutospacing="1" w:after="100" w:afterAutospacing="1"/>
    </w:pPr>
    <w:rPr>
      <w:rFonts w:eastAsia="Arial Unicode MS"/>
      <w:b/>
      <w:bCs/>
      <w:kern w:val="0"/>
      <w:sz w:val="32"/>
      <w:szCs w:val="32"/>
    </w:rPr>
  </w:style>
  <w:style w:type="paragraph" w:customStyle="1" w:styleId="xl29">
    <w:name w:val="xl29"/>
    <w:basedOn w:val="a"/>
    <w:rsid w:val="005B5091"/>
    <w:pPr>
      <w:widowControl/>
      <w:spacing w:before="100" w:beforeAutospacing="1" w:after="100" w:afterAutospacing="1"/>
    </w:pPr>
    <w:rPr>
      <w:rFonts w:eastAsia="Arial Unicode MS"/>
      <w:kern w:val="0"/>
      <w:sz w:val="30"/>
      <w:szCs w:val="30"/>
    </w:rPr>
  </w:style>
  <w:style w:type="paragraph" w:customStyle="1" w:styleId="xl30">
    <w:name w:val="xl30"/>
    <w:basedOn w:val="a"/>
    <w:rsid w:val="005B5091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30"/>
      <w:szCs w:val="30"/>
    </w:rPr>
  </w:style>
  <w:style w:type="paragraph" w:customStyle="1" w:styleId="xl31">
    <w:name w:val="xl31"/>
    <w:basedOn w:val="a"/>
    <w:rsid w:val="005B5091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30"/>
      <w:szCs w:val="30"/>
    </w:rPr>
  </w:style>
  <w:style w:type="paragraph" w:styleId="Web">
    <w:name w:val="Normal (Web)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1">
    <w:name w:val="Body Text Indent 2"/>
    <w:basedOn w:val="a"/>
    <w:link w:val="22"/>
    <w:rsid w:val="005B5091"/>
    <w:pPr>
      <w:ind w:left="1200" w:hangingChars="500" w:hanging="1200"/>
    </w:pPr>
    <w:rPr>
      <w:rFonts w:ascii="標楷體" w:eastAsia="標楷體" w:hAnsi="標楷體" w:cs="Courier New"/>
    </w:rPr>
  </w:style>
  <w:style w:type="character" w:customStyle="1" w:styleId="22">
    <w:name w:val="本文縮排 2 字元"/>
    <w:basedOn w:val="a0"/>
    <w:link w:val="21"/>
    <w:rsid w:val="005B5091"/>
    <w:rPr>
      <w:rFonts w:ascii="標楷體" w:eastAsia="標楷體" w:hAnsi="標楷體" w:cs="Courier New"/>
      <w:szCs w:val="24"/>
    </w:rPr>
  </w:style>
  <w:style w:type="paragraph" w:styleId="ab">
    <w:name w:val="footer"/>
    <w:basedOn w:val="a"/>
    <w:link w:val="ac"/>
    <w:uiPriority w:val="99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B5091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0"/>
    <w:rsid w:val="005B5091"/>
  </w:style>
  <w:style w:type="paragraph" w:styleId="12">
    <w:name w:val="toc 1"/>
    <w:basedOn w:val="a"/>
    <w:next w:val="a"/>
    <w:autoRedefine/>
    <w:uiPriority w:val="39"/>
    <w:rsid w:val="005B5091"/>
    <w:pPr>
      <w:tabs>
        <w:tab w:val="right" w:leader="dot" w:pos="9628"/>
      </w:tabs>
      <w:spacing w:line="320" w:lineRule="exact"/>
    </w:pPr>
    <w:rPr>
      <w:rFonts w:ascii="標楷體" w:eastAsia="標楷體" w:hAnsi="標楷體"/>
      <w:noProof/>
      <w:kern w:val="36"/>
    </w:rPr>
  </w:style>
  <w:style w:type="paragraph" w:styleId="ae">
    <w:name w:val="annotation text"/>
    <w:basedOn w:val="a"/>
    <w:link w:val="af"/>
    <w:semiHidden/>
    <w:rsid w:val="005B5091"/>
  </w:style>
  <w:style w:type="character" w:customStyle="1" w:styleId="af">
    <w:name w:val="註解文字 字元"/>
    <w:basedOn w:val="a0"/>
    <w:link w:val="ae"/>
    <w:semiHidden/>
    <w:rsid w:val="005B5091"/>
    <w:rPr>
      <w:rFonts w:ascii="Times New Roman" w:eastAsia="新細明體" w:hAnsi="Times New Roman" w:cs="Times New Roman"/>
      <w:szCs w:val="24"/>
    </w:rPr>
  </w:style>
  <w:style w:type="paragraph" w:styleId="af0">
    <w:name w:val="Body Text"/>
    <w:basedOn w:val="a"/>
    <w:link w:val="af1"/>
    <w:rsid w:val="005B509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1">
    <w:name w:val="本文 字元"/>
    <w:basedOn w:val="a0"/>
    <w:link w:val="af0"/>
    <w:rsid w:val="005B5091"/>
    <w:rPr>
      <w:rFonts w:ascii="新細明體" w:eastAsia="新細明體" w:hAnsi="新細明體" w:cs="新細明體"/>
      <w:kern w:val="0"/>
      <w:szCs w:val="24"/>
    </w:rPr>
  </w:style>
  <w:style w:type="paragraph" w:customStyle="1" w:styleId="aaa">
    <w:name w:val="aaa"/>
    <w:basedOn w:val="a"/>
    <w:rsid w:val="005B5091"/>
    <w:pPr>
      <w:jc w:val="center"/>
    </w:pPr>
    <w:rPr>
      <w:rFonts w:ascii="標楷體" w:eastAsia="標楷體" w:hAnsi="標楷體"/>
      <w:b/>
      <w:sz w:val="28"/>
      <w:szCs w:val="28"/>
    </w:rPr>
  </w:style>
  <w:style w:type="table" w:styleId="af2">
    <w:name w:val="Table Grid"/>
    <w:basedOn w:val="a1"/>
    <w:rsid w:val="005B509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rsid w:val="005B50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rsid w:val="005B5091"/>
    <w:rPr>
      <w:rFonts w:ascii="Times New Roman" w:eastAsia="新細明體" w:hAnsi="Times New Roman" w:cs="Times New Roman"/>
      <w:sz w:val="20"/>
      <w:szCs w:val="20"/>
    </w:rPr>
  </w:style>
  <w:style w:type="paragraph" w:styleId="af5">
    <w:name w:val="caption"/>
    <w:basedOn w:val="a"/>
    <w:next w:val="a"/>
    <w:qFormat/>
    <w:rsid w:val="005B5091"/>
    <w:rPr>
      <w:sz w:val="20"/>
      <w:szCs w:val="20"/>
    </w:rPr>
  </w:style>
  <w:style w:type="paragraph" w:styleId="af6">
    <w:name w:val="table of figures"/>
    <w:basedOn w:val="a"/>
    <w:next w:val="a"/>
    <w:semiHidden/>
    <w:rsid w:val="005B5091"/>
    <w:pPr>
      <w:ind w:leftChars="400" w:left="400" w:hangingChars="200" w:hanging="200"/>
    </w:pPr>
  </w:style>
  <w:style w:type="paragraph" w:styleId="af7">
    <w:name w:val="Balloon Text"/>
    <w:basedOn w:val="a"/>
    <w:link w:val="af8"/>
    <w:unhideWhenUsed/>
    <w:rsid w:val="005B5091"/>
    <w:rPr>
      <w:rFonts w:ascii="Cambria" w:hAnsi="Cambria"/>
      <w:sz w:val="18"/>
      <w:szCs w:val="18"/>
    </w:rPr>
  </w:style>
  <w:style w:type="character" w:customStyle="1" w:styleId="af8">
    <w:name w:val="註解方塊文字 字元"/>
    <w:basedOn w:val="a0"/>
    <w:link w:val="af7"/>
    <w:rsid w:val="005B5091"/>
    <w:rPr>
      <w:rFonts w:ascii="Cambria" w:eastAsia="新細明體" w:hAnsi="Cambria" w:cs="Times New Roman"/>
      <w:sz w:val="18"/>
      <w:szCs w:val="18"/>
    </w:rPr>
  </w:style>
  <w:style w:type="paragraph" w:styleId="13">
    <w:name w:val="index 1"/>
    <w:basedOn w:val="a"/>
    <w:next w:val="a"/>
    <w:autoRedefine/>
    <w:semiHidden/>
    <w:rsid w:val="005B5091"/>
  </w:style>
  <w:style w:type="paragraph" w:styleId="31">
    <w:name w:val="Body Text Indent 3"/>
    <w:basedOn w:val="a"/>
    <w:link w:val="32"/>
    <w:rsid w:val="005B5091"/>
    <w:pPr>
      <w:spacing w:line="400" w:lineRule="exact"/>
      <w:ind w:leftChars="311" w:left="746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5B5091"/>
    <w:rPr>
      <w:rFonts w:ascii="標楷體" w:eastAsia="標楷體" w:hAnsi="Times New Roman" w:cs="Times New Roman"/>
      <w:szCs w:val="24"/>
    </w:rPr>
  </w:style>
  <w:style w:type="paragraph" w:customStyle="1" w:styleId="Default">
    <w:name w:val="Default"/>
    <w:rsid w:val="005B5091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f9">
    <w:name w:val="Strong"/>
    <w:qFormat/>
    <w:rsid w:val="005B5091"/>
    <w:rPr>
      <w:b/>
      <w:bCs/>
    </w:rPr>
  </w:style>
  <w:style w:type="paragraph" w:styleId="afa">
    <w:name w:val="Document Map"/>
    <w:basedOn w:val="a"/>
    <w:link w:val="afb"/>
    <w:semiHidden/>
    <w:rsid w:val="005B5091"/>
    <w:pPr>
      <w:shd w:val="clear" w:color="auto" w:fill="000080"/>
    </w:pPr>
    <w:rPr>
      <w:rFonts w:ascii="Arial" w:hAnsi="Arial"/>
    </w:rPr>
  </w:style>
  <w:style w:type="character" w:customStyle="1" w:styleId="afb">
    <w:name w:val="文件引導模式 字元"/>
    <w:basedOn w:val="a0"/>
    <w:link w:val="afa"/>
    <w:semiHidden/>
    <w:rsid w:val="005B5091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14">
    <w:name w:val="樣式1"/>
    <w:basedOn w:val="a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paragraph" w:customStyle="1" w:styleId="123">
    <w:name w:val="123"/>
    <w:basedOn w:val="a"/>
    <w:link w:val="1230"/>
    <w:rsid w:val="005B5091"/>
    <w:pPr>
      <w:spacing w:line="400" w:lineRule="exact"/>
    </w:pPr>
    <w:rPr>
      <w:rFonts w:ascii="標楷體" w:eastAsia="標楷體" w:hAnsi="標楷體"/>
      <w:b/>
      <w:sz w:val="28"/>
      <w:szCs w:val="28"/>
    </w:rPr>
  </w:style>
  <w:style w:type="character" w:customStyle="1" w:styleId="1230">
    <w:name w:val="123 字元"/>
    <w:link w:val="123"/>
    <w:rsid w:val="005B5091"/>
    <w:rPr>
      <w:rFonts w:ascii="標楷體" w:eastAsia="標楷體" w:hAnsi="標楷體" w:cs="Times New Roman"/>
      <w:b/>
      <w:sz w:val="28"/>
      <w:szCs w:val="28"/>
    </w:rPr>
  </w:style>
  <w:style w:type="paragraph" w:customStyle="1" w:styleId="456">
    <w:name w:val="456"/>
    <w:rsid w:val="005B5091"/>
    <w:pPr>
      <w:spacing w:line="400" w:lineRule="exact"/>
    </w:pPr>
    <w:rPr>
      <w:rFonts w:ascii="標楷體" w:eastAsia="標楷體" w:hAnsi="標楷體" w:cs="Times New Roman"/>
      <w:b/>
      <w:sz w:val="28"/>
      <w:szCs w:val="28"/>
    </w:rPr>
  </w:style>
  <w:style w:type="character" w:customStyle="1" w:styleId="style41">
    <w:name w:val="style41"/>
    <w:rsid w:val="005B5091"/>
    <w:rPr>
      <w:b/>
      <w:bCs/>
      <w:color w:val="FFFFFF"/>
      <w:sz w:val="32"/>
      <w:szCs w:val="32"/>
    </w:rPr>
  </w:style>
  <w:style w:type="paragraph" w:customStyle="1" w:styleId="afc">
    <w:name w:val="字元 字元 字元 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d">
    <w:name w:val="字元"/>
    <w:basedOn w:val="a"/>
    <w:rsid w:val="005B509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e">
    <w:name w:val="Salutation"/>
    <w:basedOn w:val="a"/>
    <w:next w:val="a"/>
    <w:link w:val="aff"/>
    <w:rsid w:val="005B5091"/>
    <w:rPr>
      <w:rFonts w:ascii="標楷體" w:eastAsia="標楷體" w:hAnsi="標楷體"/>
      <w:sz w:val="28"/>
      <w:szCs w:val="28"/>
    </w:rPr>
  </w:style>
  <w:style w:type="character" w:customStyle="1" w:styleId="aff">
    <w:name w:val="問候 字元"/>
    <w:basedOn w:val="a0"/>
    <w:link w:val="afe"/>
    <w:rsid w:val="005B5091"/>
    <w:rPr>
      <w:rFonts w:ascii="標楷體" w:eastAsia="標楷體" w:hAnsi="標楷體" w:cs="Times New Roman"/>
      <w:sz w:val="28"/>
      <w:szCs w:val="28"/>
    </w:rPr>
  </w:style>
  <w:style w:type="paragraph" w:styleId="aff0">
    <w:name w:val="Closing"/>
    <w:basedOn w:val="a"/>
    <w:link w:val="aff1"/>
    <w:rsid w:val="005B509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f1">
    <w:name w:val="結語 字元"/>
    <w:basedOn w:val="a0"/>
    <w:link w:val="aff0"/>
    <w:rsid w:val="005B5091"/>
    <w:rPr>
      <w:rFonts w:ascii="標楷體" w:eastAsia="標楷體" w:hAnsi="標楷體" w:cs="Times New Roman"/>
      <w:sz w:val="28"/>
      <w:szCs w:val="28"/>
    </w:rPr>
  </w:style>
  <w:style w:type="paragraph" w:customStyle="1" w:styleId="23">
    <w:name w:val="樣式2"/>
    <w:basedOn w:val="a"/>
    <w:rsid w:val="005B5091"/>
    <w:pPr>
      <w:jc w:val="both"/>
    </w:pPr>
    <w:rPr>
      <w:rFonts w:eastAsia="標楷體" w:hAnsi="標楷體"/>
      <w:b/>
    </w:rPr>
  </w:style>
  <w:style w:type="character" w:customStyle="1" w:styleId="aff2">
    <w:name w:val="文 字元"/>
    <w:link w:val="aff3"/>
    <w:rsid w:val="005B5091"/>
    <w:rPr>
      <w:rFonts w:eastAsia="標楷體"/>
      <w:szCs w:val="24"/>
    </w:rPr>
  </w:style>
  <w:style w:type="paragraph" w:customStyle="1" w:styleId="aff3">
    <w:name w:val="文"/>
    <w:basedOn w:val="23"/>
    <w:link w:val="aff2"/>
    <w:rsid w:val="005B5091"/>
    <w:pPr>
      <w:spacing w:before="180" w:line="360" w:lineRule="auto"/>
      <w:ind w:firstLineChars="200" w:firstLine="200"/>
    </w:pPr>
    <w:rPr>
      <w:rFonts w:asciiTheme="minorHAnsi" w:hAnsiTheme="minorHAnsi" w:cstheme="minorBidi"/>
      <w:b w:val="0"/>
    </w:rPr>
  </w:style>
  <w:style w:type="paragraph" w:customStyle="1" w:styleId="aff4">
    <w:name w:val="圖"/>
    <w:basedOn w:val="a"/>
    <w:rsid w:val="005B5091"/>
    <w:pPr>
      <w:jc w:val="center"/>
    </w:pPr>
    <w:rPr>
      <w:rFonts w:eastAsia="標楷體"/>
    </w:rPr>
  </w:style>
  <w:style w:type="paragraph" w:customStyle="1" w:styleId="table">
    <w:name w:val="table"/>
    <w:basedOn w:val="a"/>
    <w:rsid w:val="005B5091"/>
    <w:pPr>
      <w:spacing w:beforeLines="50" w:before="50"/>
      <w:jc w:val="center"/>
    </w:pPr>
  </w:style>
  <w:style w:type="paragraph" w:customStyle="1" w:styleId="picture">
    <w:name w:val="picture"/>
    <w:basedOn w:val="a"/>
    <w:rsid w:val="005B5091"/>
    <w:pPr>
      <w:jc w:val="center"/>
    </w:pPr>
  </w:style>
  <w:style w:type="paragraph" w:customStyle="1" w:styleId="15">
    <w:name w:val="編1"/>
    <w:basedOn w:val="a"/>
    <w:link w:val="16"/>
    <w:rsid w:val="005B5091"/>
    <w:pPr>
      <w:snapToGrid w:val="0"/>
      <w:spacing w:before="180" w:line="360" w:lineRule="auto"/>
      <w:ind w:left="169" w:hangingChars="169" w:hanging="169"/>
      <w:jc w:val="both"/>
    </w:pPr>
    <w:rPr>
      <w:rFonts w:eastAsia="標楷體"/>
    </w:rPr>
  </w:style>
  <w:style w:type="character" w:customStyle="1" w:styleId="16">
    <w:name w:val="編1 字元"/>
    <w:link w:val="15"/>
    <w:rsid w:val="005B5091"/>
    <w:rPr>
      <w:rFonts w:ascii="Times New Roman" w:eastAsia="標楷體" w:hAnsi="Times New Roman" w:cs="Times New Roman"/>
      <w:szCs w:val="24"/>
    </w:rPr>
  </w:style>
  <w:style w:type="paragraph" w:customStyle="1" w:styleId="24">
    <w:name w:val="編2"/>
    <w:basedOn w:val="a"/>
    <w:link w:val="25"/>
    <w:rsid w:val="005B5091"/>
    <w:pPr>
      <w:snapToGrid w:val="0"/>
      <w:spacing w:before="180" w:line="360" w:lineRule="auto"/>
      <w:ind w:left="408" w:hanging="408"/>
      <w:jc w:val="both"/>
    </w:pPr>
    <w:rPr>
      <w:rFonts w:eastAsia="標楷體"/>
    </w:rPr>
  </w:style>
  <w:style w:type="character" w:customStyle="1" w:styleId="25">
    <w:name w:val="編2 字元"/>
    <w:link w:val="24"/>
    <w:rsid w:val="005B5091"/>
    <w:rPr>
      <w:rFonts w:ascii="Times New Roman" w:eastAsia="標楷體" w:hAnsi="Times New Roman" w:cs="Times New Roman"/>
      <w:szCs w:val="24"/>
    </w:rPr>
  </w:style>
  <w:style w:type="paragraph" w:customStyle="1" w:styleId="33">
    <w:name w:val="編3"/>
    <w:basedOn w:val="a"/>
    <w:link w:val="34"/>
    <w:rsid w:val="005B5091"/>
    <w:pPr>
      <w:snapToGrid w:val="0"/>
      <w:spacing w:before="60" w:line="360" w:lineRule="auto"/>
      <w:ind w:left="482" w:hanging="198"/>
      <w:jc w:val="both"/>
    </w:pPr>
    <w:rPr>
      <w:rFonts w:eastAsia="標楷體"/>
    </w:rPr>
  </w:style>
  <w:style w:type="character" w:customStyle="1" w:styleId="34">
    <w:name w:val="編3 字元"/>
    <w:link w:val="33"/>
    <w:rsid w:val="005B5091"/>
    <w:rPr>
      <w:rFonts w:ascii="Times New Roman" w:eastAsia="標楷體" w:hAnsi="Times New Roman" w:cs="Times New Roman"/>
      <w:szCs w:val="24"/>
    </w:rPr>
  </w:style>
  <w:style w:type="paragraph" w:customStyle="1" w:styleId="4">
    <w:name w:val="編4"/>
    <w:basedOn w:val="a"/>
    <w:rsid w:val="005B5091"/>
    <w:pPr>
      <w:snapToGrid w:val="0"/>
      <w:spacing w:before="60" w:line="360" w:lineRule="auto"/>
      <w:ind w:leftChars="200" w:left="300" w:hangingChars="100" w:hanging="100"/>
      <w:jc w:val="both"/>
    </w:pPr>
    <w:rPr>
      <w:rFonts w:eastAsia="標楷體"/>
    </w:rPr>
  </w:style>
  <w:style w:type="paragraph" w:styleId="26">
    <w:name w:val="toc 2"/>
    <w:basedOn w:val="a"/>
    <w:next w:val="a"/>
    <w:autoRedefine/>
    <w:uiPriority w:val="39"/>
    <w:rsid w:val="005B5091"/>
    <w:pPr>
      <w:ind w:left="240"/>
    </w:pPr>
    <w:rPr>
      <w:smallCaps/>
      <w:sz w:val="20"/>
      <w:szCs w:val="20"/>
    </w:rPr>
  </w:style>
  <w:style w:type="paragraph" w:styleId="35">
    <w:name w:val="toc 3"/>
    <w:basedOn w:val="a"/>
    <w:next w:val="a"/>
    <w:autoRedefine/>
    <w:uiPriority w:val="39"/>
    <w:rsid w:val="005B5091"/>
    <w:pPr>
      <w:ind w:left="480"/>
    </w:pPr>
    <w:rPr>
      <w:i/>
      <w:iCs/>
      <w:sz w:val="20"/>
      <w:szCs w:val="20"/>
    </w:rPr>
  </w:style>
  <w:style w:type="paragraph" w:customStyle="1" w:styleId="aff5">
    <w:name w:val="表"/>
    <w:basedOn w:val="a"/>
    <w:qFormat/>
    <w:rsid w:val="005B5091"/>
    <w:pPr>
      <w:jc w:val="center"/>
    </w:pPr>
    <w:rPr>
      <w:rFonts w:ascii="新細明體" w:hAnsi="新細明體"/>
    </w:rPr>
  </w:style>
  <w:style w:type="paragraph" w:styleId="aff6">
    <w:name w:val="index heading"/>
    <w:basedOn w:val="a"/>
    <w:next w:val="13"/>
    <w:unhideWhenUsed/>
    <w:rsid w:val="005B5091"/>
    <w:pPr>
      <w:adjustRightInd w:val="0"/>
      <w:spacing w:line="360" w:lineRule="atLeast"/>
      <w:jc w:val="both"/>
    </w:pPr>
    <w:rPr>
      <w:rFonts w:eastAsia="細明體"/>
      <w:kern w:val="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5B5091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5091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5091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5091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5091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5091"/>
    <w:pPr>
      <w:ind w:left="1920"/>
    </w:pPr>
    <w:rPr>
      <w:sz w:val="18"/>
      <w:szCs w:val="18"/>
    </w:rPr>
  </w:style>
  <w:style w:type="character" w:styleId="aff7">
    <w:name w:val="annotation reference"/>
    <w:rsid w:val="005B5091"/>
    <w:rPr>
      <w:sz w:val="18"/>
      <w:szCs w:val="18"/>
    </w:rPr>
  </w:style>
  <w:style w:type="paragraph" w:styleId="aff8">
    <w:name w:val="annotation subject"/>
    <w:basedOn w:val="ae"/>
    <w:next w:val="ae"/>
    <w:link w:val="aff9"/>
    <w:rsid w:val="005B5091"/>
    <w:rPr>
      <w:b/>
      <w:bCs/>
    </w:rPr>
  </w:style>
  <w:style w:type="character" w:customStyle="1" w:styleId="aff9">
    <w:name w:val="註解主旨 字元"/>
    <w:basedOn w:val="af"/>
    <w:link w:val="aff8"/>
    <w:rsid w:val="005B5091"/>
    <w:rPr>
      <w:rFonts w:ascii="Times New Roman" w:eastAsia="新細明體" w:hAnsi="Times New Roman" w:cs="Times New Roman"/>
      <w:b/>
      <w:bCs/>
      <w:szCs w:val="24"/>
    </w:rPr>
  </w:style>
  <w:style w:type="character" w:customStyle="1" w:styleId="magazinefont31">
    <w:name w:val="magazinefont31"/>
    <w:basedOn w:val="a0"/>
    <w:rsid w:val="005B5091"/>
  </w:style>
  <w:style w:type="paragraph" w:styleId="27">
    <w:name w:val="Body Text 2"/>
    <w:basedOn w:val="a"/>
    <w:link w:val="28"/>
    <w:rsid w:val="005B5091"/>
    <w:pPr>
      <w:spacing w:after="120" w:line="480" w:lineRule="auto"/>
    </w:pPr>
  </w:style>
  <w:style w:type="character" w:customStyle="1" w:styleId="28">
    <w:name w:val="本文 2 字元"/>
    <w:basedOn w:val="a0"/>
    <w:link w:val="27"/>
    <w:rsid w:val="005B5091"/>
    <w:rPr>
      <w:rFonts w:ascii="Times New Roman" w:eastAsia="新細明體" w:hAnsi="Times New Roman" w:cs="Times New Roman"/>
      <w:szCs w:val="24"/>
    </w:rPr>
  </w:style>
  <w:style w:type="paragraph" w:styleId="36">
    <w:name w:val="Body Text 3"/>
    <w:basedOn w:val="a"/>
    <w:link w:val="37"/>
    <w:rsid w:val="005B5091"/>
    <w:pPr>
      <w:spacing w:after="120"/>
    </w:pPr>
    <w:rPr>
      <w:sz w:val="16"/>
      <w:szCs w:val="16"/>
    </w:rPr>
  </w:style>
  <w:style w:type="character" w:customStyle="1" w:styleId="37">
    <w:name w:val="本文 3 字元"/>
    <w:basedOn w:val="a0"/>
    <w:link w:val="36"/>
    <w:rsid w:val="005B5091"/>
    <w:rPr>
      <w:rFonts w:ascii="Times New Roman" w:eastAsia="新細明體" w:hAnsi="Times New Roman" w:cs="Times New Roman"/>
      <w:sz w:val="16"/>
      <w:szCs w:val="16"/>
    </w:rPr>
  </w:style>
  <w:style w:type="paragraph" w:customStyle="1" w:styleId="031">
    <w:name w:val="031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032">
    <w:name w:val="032"/>
    <w:basedOn w:val="a"/>
    <w:rsid w:val="005B509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a">
    <w:name w:val="endnote text"/>
    <w:basedOn w:val="a"/>
    <w:link w:val="affb"/>
    <w:rsid w:val="005B5091"/>
    <w:pPr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b">
    <w:name w:val="章節附註文字 字元"/>
    <w:basedOn w:val="a0"/>
    <w:link w:val="affa"/>
    <w:rsid w:val="005B5091"/>
    <w:rPr>
      <w:rFonts w:ascii="細明體" w:eastAsia="細明體" w:hAnsi="Times New Roman" w:cs="Times New Roman"/>
      <w:kern w:val="0"/>
      <w:szCs w:val="20"/>
    </w:rPr>
  </w:style>
  <w:style w:type="paragraph" w:customStyle="1" w:styleId="c12">
    <w:name w:val="c12"/>
    <w:basedOn w:val="a"/>
    <w:rsid w:val="005B5091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fc">
    <w:name w:val="List Paragraph"/>
    <w:basedOn w:val="a"/>
    <w:uiPriority w:val="34"/>
    <w:qFormat/>
    <w:rsid w:val="005B50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:&#35347;&#23566;&#34389;&#32178;&#38913;sporspor-02.filessay-01.jp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kitty</cp:lastModifiedBy>
  <cp:revision>18</cp:revision>
  <dcterms:created xsi:type="dcterms:W3CDTF">2019-01-08T04:14:00Z</dcterms:created>
  <dcterms:modified xsi:type="dcterms:W3CDTF">2019-01-31T08:16:00Z</dcterms:modified>
</cp:coreProperties>
</file>