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DF" w:rsidRPr="001918DF" w:rsidRDefault="001918DF" w:rsidP="001918D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 w:hint="eastAsia"/>
          <w:b/>
          <w:sz w:val="32"/>
          <w:szCs w:val="28"/>
        </w:rPr>
        <w:t>104</w:t>
      </w:r>
      <w:r>
        <w:rPr>
          <w:rFonts w:ascii="Times New Roman" w:hAnsi="Times New Roman" w:cs="Times New Roman" w:hint="eastAsia"/>
          <w:b/>
          <w:sz w:val="32"/>
          <w:szCs w:val="28"/>
        </w:rPr>
        <w:t>學年</w:t>
      </w:r>
      <w:r w:rsidR="000F1C4B">
        <w:rPr>
          <w:rFonts w:ascii="Times New Roman" w:hAnsi="Times New Roman" w:cs="Times New Roman" w:hint="eastAsia"/>
          <w:b/>
          <w:sz w:val="32"/>
          <w:szCs w:val="28"/>
        </w:rPr>
        <w:t>度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32"/>
          <w:szCs w:val="28"/>
        </w:rPr>
        <w:t xml:space="preserve"> </w:t>
      </w:r>
      <w:r w:rsidRPr="001918DF">
        <w:rPr>
          <w:rFonts w:ascii="Times New Roman" w:hAnsi="Times New Roman" w:cs="Times New Roman"/>
          <w:b/>
          <w:sz w:val="32"/>
          <w:szCs w:val="28"/>
        </w:rPr>
        <w:t>餐旅群觀光事業科教學科目、學分數及每週授課節數表</w:t>
      </w:r>
    </w:p>
    <w:p w:rsidR="001918DF" w:rsidRDefault="001918DF" w:rsidP="001918DF">
      <w:pPr>
        <w:numPr>
          <w:ilvl w:val="0"/>
          <w:numId w:val="24"/>
        </w:numPr>
        <w:tabs>
          <w:tab w:val="left" w:pos="460"/>
        </w:tabs>
        <w:spacing w:line="292" w:lineRule="exact"/>
        <w:ind w:left="460" w:hanging="302"/>
        <w:rPr>
          <w:rFonts w:ascii="標楷體" w:eastAsia="標楷體" w:hAnsi="標楷體"/>
          <w:sz w:val="24"/>
        </w:rPr>
      </w:pPr>
      <w:r>
        <w:rPr>
          <w:rFonts w:ascii="Times New Roman" w:eastAsia="Times New Roman" w:hAnsi="Times New Roman"/>
          <w:sz w:val="24"/>
        </w:rPr>
        <w:t xml:space="preserve">2-4-4-7  </w:t>
      </w:r>
      <w:proofErr w:type="gramStart"/>
      <w:r>
        <w:rPr>
          <w:rFonts w:ascii="標楷體" w:eastAsia="標楷體" w:hAnsi="標楷體"/>
          <w:sz w:val="24"/>
        </w:rPr>
        <w:t>餐旅群觀光事業</w:t>
      </w:r>
      <w:proofErr w:type="gramEnd"/>
      <w:r>
        <w:rPr>
          <w:rFonts w:ascii="標楷體" w:eastAsia="標楷體" w:hAnsi="標楷體"/>
          <w:sz w:val="24"/>
        </w:rPr>
        <w:t>科 教學科目與學分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標楷體" w:eastAsia="標楷體" w:hAnsi="標楷體"/>
          <w:sz w:val="24"/>
        </w:rPr>
        <w:t>節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標楷體" w:eastAsia="標楷體" w:hAnsi="標楷體"/>
          <w:sz w:val="24"/>
        </w:rPr>
        <w:t>數表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標楷體" w:eastAsia="標楷體" w:hAnsi="標楷體"/>
          <w:sz w:val="24"/>
        </w:rPr>
        <w:t>以科為單位，</w:t>
      </w:r>
      <w:r>
        <w:rPr>
          <w:rFonts w:ascii="Times New Roman" w:eastAsia="Times New Roman" w:hAnsi="Times New Roman"/>
          <w:sz w:val="24"/>
        </w:rPr>
        <w:t xml:space="preserve">1 </w:t>
      </w:r>
      <w:r>
        <w:rPr>
          <w:rFonts w:ascii="標楷體" w:eastAsia="標楷體" w:hAnsi="標楷體"/>
          <w:sz w:val="24"/>
        </w:rPr>
        <w:t>科</w:t>
      </w:r>
      <w:r>
        <w:rPr>
          <w:rFonts w:ascii="Times New Roman" w:eastAsia="Times New Roman" w:hAnsi="Times New Roman"/>
          <w:sz w:val="24"/>
        </w:rPr>
        <w:t xml:space="preserve"> 1 </w:t>
      </w:r>
      <w:r>
        <w:rPr>
          <w:rFonts w:ascii="標楷體" w:eastAsia="標楷體" w:hAnsi="標楷體"/>
          <w:sz w:val="24"/>
        </w:rPr>
        <w:t>表</w:t>
      </w:r>
      <w:r>
        <w:rPr>
          <w:rFonts w:ascii="Times New Roman" w:eastAsia="Times New Roman" w:hAnsi="Times New Roman"/>
          <w:sz w:val="24"/>
        </w:rPr>
        <w:t>)</w:t>
      </w:r>
    </w:p>
    <w:p w:rsidR="001918DF" w:rsidRDefault="001918DF" w:rsidP="001918DF">
      <w:pPr>
        <w:spacing w:line="157" w:lineRule="exact"/>
        <w:rPr>
          <w:rFonts w:ascii="標楷體" w:eastAsia="標楷體" w:hAnsi="標楷體"/>
          <w:sz w:val="24"/>
        </w:rPr>
      </w:pPr>
    </w:p>
    <w:p w:rsidR="001918DF" w:rsidRDefault="001918DF" w:rsidP="001918DF">
      <w:pPr>
        <w:spacing w:line="291" w:lineRule="exact"/>
        <w:ind w:left="180"/>
        <w:rPr>
          <w:rFonts w:ascii="新細明體" w:eastAsia="新細明體" w:hAnsi="新細明體"/>
          <w:sz w:val="24"/>
        </w:rPr>
      </w:pPr>
      <w:r>
        <w:rPr>
          <w:rFonts w:ascii="Arial" w:eastAsia="Arial" w:hAnsi="Arial"/>
          <w:sz w:val="24"/>
        </w:rPr>
        <w:t xml:space="preserve">104 </w:t>
      </w:r>
      <w:r>
        <w:rPr>
          <w:rFonts w:ascii="新細明體" w:eastAsia="新細明體" w:hAnsi="新細明體"/>
          <w:sz w:val="24"/>
        </w:rPr>
        <w:t>學年度入學學生適用</w:t>
      </w:r>
    </w:p>
    <w:p w:rsidR="001918DF" w:rsidRDefault="001918DF" w:rsidP="001918DF">
      <w:pPr>
        <w:spacing w:line="6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00"/>
        <w:gridCol w:w="820"/>
        <w:gridCol w:w="40"/>
        <w:gridCol w:w="860"/>
        <w:gridCol w:w="320"/>
        <w:gridCol w:w="700"/>
        <w:gridCol w:w="500"/>
        <w:gridCol w:w="500"/>
        <w:gridCol w:w="500"/>
        <w:gridCol w:w="500"/>
        <w:gridCol w:w="500"/>
        <w:gridCol w:w="500"/>
        <w:gridCol w:w="1400"/>
        <w:gridCol w:w="1440"/>
      </w:tblGrid>
      <w:tr w:rsidR="001918DF" w:rsidTr="00561F63">
        <w:trPr>
          <w:trHeight w:val="234"/>
        </w:trPr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課程類別</w:t>
            </w: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科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目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right="89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每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right="89"/>
              <w:jc w:val="right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週</w:t>
            </w:r>
            <w:proofErr w:type="gramEnd"/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right="88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授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課</w:t>
            </w: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6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節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right="67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數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30"/>
        </w:trPr>
        <w:tc>
          <w:tcPr>
            <w:tcW w:w="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75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right="49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第一學年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第二學年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第三學年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9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備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320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註</w:t>
            </w:r>
            <w:proofErr w:type="gramEnd"/>
          </w:p>
        </w:tc>
      </w:tr>
      <w:tr w:rsidR="001918DF" w:rsidTr="00561F63">
        <w:trPr>
          <w:trHeight w:val="125"/>
        </w:trPr>
        <w:tc>
          <w:tcPr>
            <w:tcW w:w="4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918DF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199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名  稱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left="66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名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left="3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稱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學分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right="69"/>
              <w:jc w:val="right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right="69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right="68"/>
              <w:jc w:val="right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left="160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一</w:t>
            </w:r>
            <w:proofErr w:type="gramEnd"/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right="67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二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918DF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255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64" w:lineRule="exact"/>
              <w:ind w:left="1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部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1"/>
                <w:sz w:val="18"/>
              </w:rPr>
            </w:pPr>
            <w:r>
              <w:rPr>
                <w:rFonts w:ascii="標楷體" w:eastAsia="標楷體" w:hAnsi="標楷體"/>
                <w:w w:val="91"/>
                <w:sz w:val="18"/>
              </w:rPr>
              <w:t>語文領域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國 文 Ⅰ - Ⅳ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16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B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918DF" w:rsidTr="00561F63">
        <w:trPr>
          <w:trHeight w:val="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13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英 文 Ⅰ - 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12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918DF" w:rsidTr="00561F63">
        <w:trPr>
          <w:trHeight w:val="1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18DF" w:rsidTr="00561F63">
        <w:trPr>
          <w:trHeight w:val="6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25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1"/>
                <w:sz w:val="18"/>
              </w:rPr>
            </w:pPr>
            <w:r>
              <w:rPr>
                <w:rFonts w:ascii="標楷體" w:eastAsia="標楷體" w:hAnsi="標楷體"/>
                <w:w w:val="91"/>
                <w:sz w:val="18"/>
              </w:rPr>
              <w:t>數學領域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6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數 學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B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918DF" w:rsidTr="00561F63">
        <w:trPr>
          <w:trHeight w:val="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3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8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歷 史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A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918DF" w:rsidTr="00561F63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1"/>
                <w:sz w:val="18"/>
              </w:rPr>
            </w:pPr>
            <w:r>
              <w:rPr>
                <w:rFonts w:ascii="標楷體" w:eastAsia="標楷體" w:hAnsi="標楷體"/>
                <w:w w:val="91"/>
                <w:sz w:val="18"/>
              </w:rPr>
              <w:t>社會領域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6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地 理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A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918DF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27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64" w:lineRule="exact"/>
              <w:ind w:left="1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定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88"/>
                <w:sz w:val="18"/>
              </w:rPr>
            </w:pPr>
            <w:r>
              <w:rPr>
                <w:rFonts w:ascii="標楷體" w:eastAsia="標楷體" w:hAnsi="標楷體"/>
                <w:w w:val="88"/>
                <w:sz w:val="18"/>
              </w:rPr>
              <w:t>公民與社會</w:t>
            </w:r>
            <w:proofErr w:type="spellStart"/>
            <w:r>
              <w:rPr>
                <w:rFonts w:ascii="標楷體" w:eastAsia="標楷體" w:hAnsi="標楷體"/>
                <w:w w:val="88"/>
                <w:sz w:val="18"/>
              </w:rPr>
              <w:t>ⅠⅡ</w:t>
            </w:r>
            <w:proofErr w:type="spellEnd"/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A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918DF" w:rsidTr="00561F63">
        <w:trPr>
          <w:trHeight w:val="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91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般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基礎物理</w:t>
            </w:r>
            <w:proofErr w:type="spellStart"/>
            <w:r>
              <w:rPr>
                <w:rFonts w:ascii="標楷體" w:eastAsia="標楷體" w:hAnsi="標楷體"/>
                <w:sz w:val="18"/>
              </w:rPr>
              <w:t>ⅠⅡ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B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918DF" w:rsidTr="00561F63">
        <w:trPr>
          <w:trHeight w:val="20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918DF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1"/>
                <w:sz w:val="18"/>
              </w:rPr>
            </w:pPr>
            <w:r>
              <w:rPr>
                <w:rFonts w:ascii="標楷體" w:eastAsia="標楷體" w:hAnsi="標楷體"/>
                <w:w w:val="91"/>
                <w:sz w:val="18"/>
              </w:rPr>
              <w:t>自然領域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6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基 </w:t>
            </w:r>
            <w:proofErr w:type="gramStart"/>
            <w:r>
              <w:rPr>
                <w:rFonts w:ascii="標楷體" w:eastAsia="標楷體" w:hAnsi="標楷體"/>
                <w:sz w:val="18"/>
              </w:rPr>
              <w:t>礎</w:t>
            </w:r>
            <w:proofErr w:type="gramEnd"/>
            <w:r>
              <w:rPr>
                <w:rFonts w:ascii="標楷體" w:eastAsia="標楷體" w:hAnsi="標楷體"/>
                <w:sz w:val="18"/>
              </w:rPr>
              <w:t xml:space="preserve"> 化 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A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918DF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27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 xml:space="preserve">基 </w:t>
            </w:r>
            <w:proofErr w:type="gramStart"/>
            <w:r>
              <w:rPr>
                <w:rFonts w:ascii="標楷體" w:eastAsia="標楷體" w:hAnsi="標楷體"/>
                <w:sz w:val="18"/>
              </w:rPr>
              <w:t>礎</w:t>
            </w:r>
            <w:proofErr w:type="gramEnd"/>
            <w:r>
              <w:rPr>
                <w:rFonts w:ascii="標楷體" w:eastAsia="標楷體" w:hAnsi="標楷體"/>
                <w:sz w:val="18"/>
              </w:rPr>
              <w:t xml:space="preserve"> 生 物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A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918DF" w:rsidTr="00561F63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29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1"/>
                <w:sz w:val="18"/>
              </w:rPr>
            </w:pPr>
            <w:r>
              <w:rPr>
                <w:rFonts w:ascii="標楷體" w:eastAsia="標楷體" w:hAnsi="標楷體"/>
                <w:w w:val="91"/>
                <w:sz w:val="18"/>
              </w:rPr>
              <w:t>藝術領域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音 樂  Ⅰ  Ⅱ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6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10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64" w:lineRule="exact"/>
              <w:ind w:left="1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必</w:t>
            </w: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美 術  Ⅰ  Ⅱ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918DF" w:rsidTr="00561F63">
        <w:trPr>
          <w:trHeight w:val="22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3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1"/>
                <w:sz w:val="18"/>
              </w:rPr>
            </w:pPr>
            <w:r>
              <w:rPr>
                <w:rFonts w:ascii="標楷體" w:eastAsia="標楷體" w:hAnsi="標楷體"/>
                <w:w w:val="91"/>
                <w:sz w:val="18"/>
              </w:rPr>
              <w:t>生活領域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計 算 機 概論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採用</w:t>
            </w:r>
            <w:r>
              <w:rPr>
                <w:rFonts w:ascii="Times New Roman" w:eastAsia="Times New Roman" w:hAnsi="Times New Roman"/>
                <w:sz w:val="18"/>
              </w:rPr>
              <w:t xml:space="preserve"> A </w:t>
            </w:r>
            <w:r>
              <w:rPr>
                <w:rFonts w:ascii="標楷體" w:eastAsia="標楷體" w:hAnsi="標楷體"/>
                <w:sz w:val="18"/>
              </w:rPr>
              <w:t>版本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8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5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生涯規劃</w:t>
            </w:r>
            <w:proofErr w:type="spellStart"/>
            <w:r>
              <w:rPr>
                <w:rFonts w:ascii="標楷體" w:eastAsia="標楷體" w:hAnsi="標楷體"/>
                <w:sz w:val="18"/>
              </w:rPr>
              <w:t>ⅠⅡ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918DF" w:rsidTr="00561F63">
        <w:trPr>
          <w:trHeight w:val="2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21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2"/>
                <w:sz w:val="18"/>
              </w:rPr>
            </w:pPr>
            <w:r>
              <w:rPr>
                <w:rFonts w:ascii="標楷體" w:eastAsia="標楷體" w:hAnsi="標楷體"/>
                <w:w w:val="92"/>
                <w:sz w:val="18"/>
              </w:rPr>
              <w:t>健康與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95"/>
                <w:sz w:val="18"/>
              </w:rPr>
            </w:pPr>
            <w:r>
              <w:rPr>
                <w:rFonts w:ascii="標楷體" w:eastAsia="標楷體" w:hAnsi="標楷體"/>
                <w:w w:val="95"/>
                <w:sz w:val="18"/>
              </w:rPr>
              <w:t>體 育 Ⅰ - 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12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918DF" w:rsidTr="00561F63">
        <w:trPr>
          <w:trHeight w:val="1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918DF" w:rsidTr="00561F63">
        <w:trPr>
          <w:trHeight w:val="4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1"/>
                <w:sz w:val="18"/>
              </w:rPr>
            </w:pPr>
            <w:r>
              <w:rPr>
                <w:rFonts w:ascii="標楷體" w:eastAsia="標楷體" w:hAnsi="標楷體"/>
                <w:w w:val="91"/>
                <w:sz w:val="18"/>
              </w:rPr>
              <w:t>體育領域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918DF" w:rsidTr="00561F63">
        <w:trPr>
          <w:trHeight w:val="17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88"/>
                <w:sz w:val="18"/>
              </w:rPr>
            </w:pPr>
            <w:r>
              <w:rPr>
                <w:rFonts w:ascii="標楷體" w:eastAsia="標楷體" w:hAnsi="標楷體"/>
                <w:w w:val="88"/>
                <w:sz w:val="18"/>
              </w:rPr>
              <w:t>健康與護理</w:t>
            </w:r>
            <w:proofErr w:type="spellStart"/>
            <w:r>
              <w:rPr>
                <w:rFonts w:ascii="標楷體" w:eastAsia="標楷體" w:hAnsi="標楷體"/>
                <w:w w:val="88"/>
                <w:sz w:val="18"/>
              </w:rPr>
              <w:t>ⅠⅡ</w:t>
            </w:r>
            <w:proofErr w:type="spellEnd"/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79" w:lineRule="exact"/>
              <w:ind w:left="20"/>
              <w:rPr>
                <w:rFonts w:ascii="標楷體" w:eastAsia="標楷體" w:hAnsi="標楷體"/>
                <w:w w:val="90"/>
                <w:sz w:val="18"/>
              </w:rPr>
            </w:pPr>
            <w:r>
              <w:rPr>
                <w:rFonts w:ascii="標楷體" w:eastAsia="標楷體" w:hAnsi="標楷體"/>
                <w:w w:val="90"/>
                <w:sz w:val="18"/>
              </w:rPr>
              <w:t>男、</w:t>
            </w:r>
            <w:proofErr w:type="gramStart"/>
            <w:r>
              <w:rPr>
                <w:rFonts w:ascii="標楷體" w:eastAsia="標楷體" w:hAnsi="標楷體"/>
                <w:w w:val="90"/>
                <w:sz w:val="18"/>
              </w:rPr>
              <w:t>女生均須修</w:t>
            </w:r>
            <w:proofErr w:type="gramEnd"/>
            <w:r>
              <w:rPr>
                <w:rFonts w:ascii="標楷體" w:eastAsia="標楷體" w:hAnsi="標楷體"/>
                <w:w w:val="90"/>
                <w:sz w:val="18"/>
              </w:rPr>
              <w:t>習，各校視需要自行規</w:t>
            </w:r>
          </w:p>
        </w:tc>
      </w:tr>
      <w:tr w:rsidR="001918DF" w:rsidTr="00561F63">
        <w:trPr>
          <w:trHeight w:val="9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劃選修課程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918DF" w:rsidTr="00561F63">
        <w:trPr>
          <w:trHeight w:val="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64" w:lineRule="exact"/>
              <w:ind w:left="1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修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5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4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40"/>
              <w:rPr>
                <w:rFonts w:ascii="標楷體" w:eastAsia="標楷體" w:hAnsi="標楷體"/>
                <w:w w:val="94"/>
                <w:sz w:val="18"/>
              </w:rPr>
            </w:pPr>
            <w:r>
              <w:rPr>
                <w:rFonts w:ascii="標楷體" w:eastAsia="標楷體" w:hAnsi="標楷體"/>
                <w:w w:val="94"/>
                <w:sz w:val="18"/>
              </w:rPr>
              <w:t>全 民 國 防 教 育 Ⅰ Ⅱ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16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918DF" w:rsidTr="00561F63">
        <w:trPr>
          <w:trHeight w:val="7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22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left="660"/>
              <w:rPr>
                <w:rFonts w:ascii="標楷體" w:eastAsia="標楷體" w:hAnsi="標楷體"/>
                <w:b/>
                <w:w w:val="99"/>
                <w:sz w:val="18"/>
              </w:rPr>
            </w:pPr>
            <w:r>
              <w:rPr>
                <w:rFonts w:ascii="標楷體" w:eastAsia="標楷體" w:hAnsi="標楷體"/>
                <w:b/>
                <w:w w:val="99"/>
                <w:sz w:val="18"/>
              </w:rPr>
              <w:t>小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left="34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計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68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69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69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19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88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18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4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left="20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各群依屬性</w:t>
            </w:r>
            <w:proofErr w:type="gramEnd"/>
            <w:r>
              <w:rPr>
                <w:rFonts w:ascii="標楷體" w:eastAsia="標楷體" w:hAnsi="標楷體"/>
                <w:sz w:val="18"/>
              </w:rPr>
              <w:t>不同得進行差異性規劃</w:t>
            </w:r>
          </w:p>
        </w:tc>
      </w:tr>
      <w:tr w:rsidR="001918DF" w:rsidTr="00561F63">
        <w:trPr>
          <w:trHeight w:val="32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餐旅概論</w:t>
            </w:r>
            <w:proofErr w:type="spellStart"/>
            <w:r>
              <w:rPr>
                <w:rFonts w:ascii="標楷體" w:eastAsia="標楷體" w:hAnsi="標楷體"/>
                <w:sz w:val="18"/>
              </w:rPr>
              <w:t>ⅠⅡ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18"/>
              </w:rPr>
              <w:t>4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3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1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918DF" w:rsidTr="00561F63">
        <w:trPr>
          <w:trHeight w:val="20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7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918DF" w:rsidTr="00561F63">
        <w:trPr>
          <w:trHeight w:val="2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660"/>
              <w:rPr>
                <w:rFonts w:ascii="標楷體" w:eastAsia="標楷體" w:hAnsi="標楷體"/>
                <w:b/>
                <w:w w:val="99"/>
                <w:sz w:val="18"/>
              </w:rPr>
            </w:pPr>
            <w:r>
              <w:rPr>
                <w:rFonts w:ascii="標楷體" w:eastAsia="標楷體" w:hAnsi="標楷體"/>
                <w:b/>
                <w:w w:val="99"/>
                <w:sz w:val="18"/>
              </w:rPr>
              <w:t>小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34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計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18"/>
              </w:rPr>
              <w:t>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918DF" w:rsidTr="00561F63">
        <w:trPr>
          <w:trHeight w:val="3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64" w:lineRule="exact"/>
              <w:ind w:left="1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科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32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w w:val="98"/>
                <w:sz w:val="18"/>
              </w:rPr>
            </w:pPr>
            <w:r>
              <w:rPr>
                <w:rFonts w:ascii="標楷體" w:eastAsia="標楷體" w:hAnsi="標楷體"/>
                <w:w w:val="98"/>
                <w:sz w:val="18"/>
              </w:rPr>
              <w:t>餐旅英文與會話Ⅰ-Ⅳ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18"/>
              </w:rPr>
              <w:t>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32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習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餐旅服務Ⅰ-Ⅳ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10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32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飲料與調酒</w:t>
            </w:r>
            <w:proofErr w:type="spellStart"/>
            <w:r>
              <w:rPr>
                <w:rFonts w:ascii="標楷體" w:eastAsia="標楷體" w:hAnsi="標楷體"/>
                <w:sz w:val="18"/>
              </w:rPr>
              <w:t>ⅠⅡ</w:t>
            </w:r>
            <w:proofErr w:type="spellEnd"/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18"/>
              </w:rPr>
              <w:t>6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8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w w:val="88"/>
                <w:sz w:val="18"/>
              </w:rPr>
              <w:t>3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2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660"/>
              <w:rPr>
                <w:rFonts w:ascii="標楷體" w:eastAsia="標楷體" w:hAnsi="標楷體"/>
                <w:b/>
                <w:w w:val="99"/>
                <w:sz w:val="18"/>
              </w:rPr>
            </w:pPr>
            <w:r>
              <w:rPr>
                <w:rFonts w:ascii="標楷體" w:eastAsia="標楷體" w:hAnsi="標楷體"/>
                <w:b/>
                <w:w w:val="99"/>
                <w:sz w:val="18"/>
              </w:rPr>
              <w:t>小</w:t>
            </w:r>
          </w:p>
        </w:tc>
        <w:tc>
          <w:tcPr>
            <w:tcW w:w="86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34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計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18"/>
              </w:rPr>
              <w:t>24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5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9"/>
              <w:jc w:val="right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5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8"/>
              <w:jc w:val="right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7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  <w:t>7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7"/>
              <w:jc w:val="right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0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27"/>
              <w:jc w:val="right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918DF" w:rsidTr="00561F63">
        <w:trPr>
          <w:trHeight w:val="3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32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64" w:lineRule="exact"/>
              <w:ind w:left="1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目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rPr>
                <w:rFonts w:ascii="標楷體" w:eastAsia="標楷體" w:hAnsi="標楷體"/>
                <w:b/>
                <w:w w:val="94"/>
              </w:rPr>
            </w:pPr>
            <w:r>
              <w:rPr>
                <w:rFonts w:ascii="標楷體" w:eastAsia="標楷體" w:hAnsi="標楷體"/>
                <w:b/>
                <w:w w:val="94"/>
              </w:rPr>
              <w:t>專業及實習科目合計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28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9"/>
              <w:jc w:val="righ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8"/>
              <w:jc w:val="righ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0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3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9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64" w:lineRule="exact"/>
              <w:ind w:left="340"/>
              <w:rPr>
                <w:rFonts w:ascii="標楷體" w:eastAsia="標楷體" w:hAnsi="標楷體"/>
                <w:b/>
                <w:w w:val="99"/>
                <w:sz w:val="22"/>
              </w:rPr>
            </w:pPr>
            <w:proofErr w:type="gramStart"/>
            <w:r>
              <w:rPr>
                <w:rFonts w:ascii="標楷體" w:eastAsia="標楷體" w:hAnsi="標楷體"/>
                <w:b/>
                <w:w w:val="99"/>
                <w:sz w:val="22"/>
              </w:rPr>
              <w:t>部定必修科目</w:t>
            </w:r>
            <w:proofErr w:type="gramEnd"/>
            <w:r>
              <w:rPr>
                <w:rFonts w:ascii="標楷體" w:eastAsia="標楷體" w:hAnsi="標楷體"/>
                <w:b/>
                <w:w w:val="99"/>
                <w:sz w:val="22"/>
              </w:rPr>
              <w:t>合計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96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49"/>
              <w:jc w:val="right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26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49"/>
              <w:jc w:val="right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26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18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18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4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107"/>
              <w:jc w:val="right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4</w:t>
            </w:r>
          </w:p>
        </w:tc>
        <w:tc>
          <w:tcPr>
            <w:tcW w:w="2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20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各群依屬性</w:t>
            </w:r>
            <w:proofErr w:type="gramEnd"/>
            <w:r>
              <w:rPr>
                <w:rFonts w:ascii="標楷體" w:eastAsia="標楷體" w:hAnsi="標楷體"/>
                <w:sz w:val="18"/>
              </w:rPr>
              <w:t>不同得進行差異性規劃</w:t>
            </w:r>
          </w:p>
        </w:tc>
      </w:tr>
      <w:tr w:rsidR="001918DF" w:rsidTr="00561F63">
        <w:trPr>
          <w:trHeight w:val="1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918DF" w:rsidTr="00561F63">
        <w:trPr>
          <w:trHeight w:val="12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918DF" w:rsidTr="00561F63">
        <w:trPr>
          <w:trHeight w:val="4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338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0" w:lineRule="atLeast"/>
        <w:ind w:right="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61</w:t>
      </w:r>
    </w:p>
    <w:p w:rsidR="001918DF" w:rsidRDefault="001918DF" w:rsidP="001918DF">
      <w:pPr>
        <w:spacing w:line="0" w:lineRule="atLeast"/>
        <w:ind w:right="20"/>
        <w:jc w:val="center"/>
        <w:rPr>
          <w:rFonts w:ascii="Times New Roman" w:eastAsia="Times New Roman" w:hAnsi="Times New Roman"/>
        </w:rPr>
        <w:sectPr w:rsidR="001918DF" w:rsidSect="009F71B8">
          <w:pgSz w:w="11900" w:h="16840"/>
          <w:pgMar w:top="1439" w:right="1244" w:bottom="447" w:left="1260" w:header="0" w:footer="0" w:gutter="0"/>
          <w:cols w:space="0" w:equalWidth="0">
            <w:col w:w="9400"/>
          </w:cols>
          <w:docGrid w:linePitch="360"/>
        </w:sectPr>
      </w:pPr>
    </w:p>
    <w:p w:rsidR="001918DF" w:rsidRDefault="001918DF" w:rsidP="001918DF">
      <w:pPr>
        <w:numPr>
          <w:ilvl w:val="0"/>
          <w:numId w:val="25"/>
        </w:numPr>
        <w:tabs>
          <w:tab w:val="left" w:pos="600"/>
        </w:tabs>
        <w:spacing w:line="292" w:lineRule="exact"/>
        <w:ind w:left="600" w:hanging="302"/>
        <w:rPr>
          <w:rFonts w:ascii="標楷體" w:eastAsia="標楷體" w:hAnsi="標楷體"/>
          <w:sz w:val="24"/>
        </w:rPr>
      </w:pPr>
      <w:bookmarkStart w:id="1" w:name="page70"/>
      <w:bookmarkEnd w:id="1"/>
      <w:r>
        <w:rPr>
          <w:rFonts w:ascii="Times New Roman" w:eastAsia="Times New Roman" w:hAnsi="Times New Roman"/>
          <w:sz w:val="24"/>
        </w:rPr>
        <w:lastRenderedPageBreak/>
        <w:t xml:space="preserve">2-4-4-7  </w:t>
      </w:r>
      <w:proofErr w:type="gramStart"/>
      <w:r>
        <w:rPr>
          <w:rFonts w:ascii="標楷體" w:eastAsia="標楷體" w:hAnsi="標楷體"/>
          <w:sz w:val="24"/>
        </w:rPr>
        <w:t>餐旅群觀光事業</w:t>
      </w:r>
      <w:proofErr w:type="gramEnd"/>
      <w:r>
        <w:rPr>
          <w:rFonts w:ascii="標楷體" w:eastAsia="標楷體" w:hAnsi="標楷體"/>
          <w:sz w:val="24"/>
        </w:rPr>
        <w:t>科 教學科目與學分</w:t>
      </w:r>
      <w:r>
        <w:rPr>
          <w:rFonts w:ascii="Times New Roman" w:eastAsia="Times New Roman" w:hAnsi="Times New Roman"/>
          <w:sz w:val="24"/>
        </w:rPr>
        <w:t>(</w:t>
      </w:r>
      <w:r>
        <w:rPr>
          <w:rFonts w:ascii="標楷體" w:eastAsia="標楷體" w:hAnsi="標楷體"/>
          <w:sz w:val="24"/>
        </w:rPr>
        <w:t>節</w:t>
      </w:r>
      <w:r>
        <w:rPr>
          <w:rFonts w:ascii="Times New Roman" w:eastAsia="Times New Roman" w:hAnsi="Times New Roman"/>
          <w:sz w:val="24"/>
        </w:rPr>
        <w:t>)</w:t>
      </w:r>
      <w:r>
        <w:rPr>
          <w:rFonts w:ascii="標楷體" w:eastAsia="標楷體" w:hAnsi="標楷體"/>
          <w:sz w:val="24"/>
        </w:rPr>
        <w:t>數表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標楷體" w:eastAsia="標楷體" w:hAnsi="標楷體"/>
          <w:sz w:val="24"/>
        </w:rPr>
        <w:t>續</w:t>
      </w:r>
      <w:r>
        <w:rPr>
          <w:rFonts w:ascii="Times New Roman" w:eastAsia="Times New Roman" w:hAnsi="Times New Roman"/>
          <w:sz w:val="24"/>
        </w:rPr>
        <w:t>)</w:t>
      </w:r>
    </w:p>
    <w:p w:rsidR="001918DF" w:rsidRDefault="001918DF" w:rsidP="001918DF">
      <w:pPr>
        <w:spacing w:line="78" w:lineRule="exact"/>
        <w:rPr>
          <w:rFonts w:ascii="標楷體" w:eastAsia="標楷體" w:hAnsi="標楷體"/>
          <w:sz w:val="24"/>
        </w:rPr>
      </w:pPr>
    </w:p>
    <w:p w:rsidR="001918DF" w:rsidRDefault="001918DF" w:rsidP="001918DF">
      <w:pPr>
        <w:spacing w:line="291" w:lineRule="exact"/>
        <w:ind w:left="320"/>
        <w:rPr>
          <w:rFonts w:ascii="新細明體" w:eastAsia="新細明體" w:hAnsi="新細明體"/>
          <w:sz w:val="24"/>
        </w:rPr>
      </w:pPr>
      <w:r>
        <w:rPr>
          <w:rFonts w:ascii="Arial" w:eastAsia="Arial" w:hAnsi="Arial"/>
          <w:sz w:val="24"/>
        </w:rPr>
        <w:t xml:space="preserve">104 </w:t>
      </w:r>
      <w:r>
        <w:rPr>
          <w:rFonts w:ascii="新細明體" w:eastAsia="新細明體" w:hAnsi="新細明體"/>
          <w:sz w:val="24"/>
        </w:rPr>
        <w:t>學年度入學學生適用</w:t>
      </w:r>
    </w:p>
    <w:p w:rsidR="001918DF" w:rsidRDefault="001918DF" w:rsidP="001918DF">
      <w:pPr>
        <w:spacing w:line="6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40"/>
        <w:gridCol w:w="300"/>
        <w:gridCol w:w="100"/>
        <w:gridCol w:w="600"/>
        <w:gridCol w:w="1220"/>
        <w:gridCol w:w="940"/>
        <w:gridCol w:w="480"/>
        <w:gridCol w:w="480"/>
        <w:gridCol w:w="460"/>
        <w:gridCol w:w="480"/>
        <w:gridCol w:w="460"/>
        <w:gridCol w:w="480"/>
        <w:gridCol w:w="520"/>
        <w:gridCol w:w="1140"/>
        <w:gridCol w:w="1200"/>
      </w:tblGrid>
      <w:tr w:rsidR="001918DF" w:rsidTr="00561F63">
        <w:trPr>
          <w:trHeight w:val="23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6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課程類別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76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科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4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目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每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right="52"/>
              <w:jc w:val="right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週</w:t>
            </w:r>
            <w:proofErr w:type="gramEnd"/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6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授</w:t>
            </w:r>
          </w:p>
        </w:tc>
        <w:tc>
          <w:tcPr>
            <w:tcW w:w="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right="34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課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節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right="76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數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30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75"/>
        </w:trPr>
        <w:tc>
          <w:tcPr>
            <w:tcW w:w="3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4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1" w:lineRule="exact"/>
              <w:ind w:right="32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第一學年</w:t>
            </w:r>
          </w:p>
        </w:tc>
        <w:tc>
          <w:tcPr>
            <w:tcW w:w="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1" w:lineRule="exact"/>
              <w:ind w:right="34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第二學年</w:t>
            </w: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1" w:lineRule="exact"/>
              <w:ind w:right="76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第三學年</w:t>
            </w:r>
          </w:p>
        </w:tc>
        <w:tc>
          <w:tcPr>
            <w:tcW w:w="114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ind w:left="760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備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ind w:left="240"/>
              <w:rPr>
                <w:rFonts w:ascii="標楷體" w:eastAsia="標楷體" w:hAnsi="標楷體"/>
                <w:sz w:val="16"/>
              </w:rPr>
            </w:pPr>
            <w:proofErr w:type="gramStart"/>
            <w:r>
              <w:rPr>
                <w:rFonts w:ascii="標楷體" w:eastAsia="標楷體" w:hAnsi="標楷體"/>
                <w:sz w:val="16"/>
              </w:rPr>
              <w:t>註</w:t>
            </w:r>
            <w:proofErr w:type="gramEnd"/>
          </w:p>
        </w:tc>
      </w:tr>
      <w:tr w:rsidR="001918DF" w:rsidTr="00561F63">
        <w:trPr>
          <w:trHeight w:val="133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918DF" w:rsidTr="00561F63">
        <w:trPr>
          <w:trHeight w:val="23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918DF" w:rsidTr="00561F63">
        <w:trPr>
          <w:trHeight w:val="20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7" w:lineRule="exact"/>
              <w:ind w:left="2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名稱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7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學分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7" w:lineRule="exact"/>
              <w:ind w:left="7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名稱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7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學分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proofErr w:type="gramStart"/>
            <w:r>
              <w:rPr>
                <w:rFonts w:ascii="標楷體" w:eastAsia="標楷體" w:hAnsi="標楷體"/>
                <w:w w:val="99"/>
                <w:sz w:val="18"/>
              </w:rPr>
              <w:t>一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proofErr w:type="gramStart"/>
            <w:r>
              <w:rPr>
                <w:rFonts w:ascii="標楷體" w:eastAsia="標楷體" w:hAnsi="標楷體"/>
                <w:w w:val="99"/>
                <w:sz w:val="18"/>
              </w:rPr>
              <w:t>一</w:t>
            </w:r>
            <w:proofErr w:type="gramEnd"/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proofErr w:type="gramStart"/>
            <w:r>
              <w:rPr>
                <w:rFonts w:ascii="標楷體" w:eastAsia="標楷體" w:hAnsi="標楷體"/>
                <w:w w:val="99"/>
                <w:sz w:val="18"/>
              </w:rPr>
              <w:t>一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二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918DF" w:rsidTr="00561F63">
        <w:trPr>
          <w:trHeight w:val="3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國文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ⅤⅥ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proofErr w:type="gramStart"/>
            <w:r>
              <w:rPr>
                <w:rFonts w:ascii="標楷體" w:eastAsia="標楷體" w:hAnsi="標楷體"/>
                <w:w w:val="99"/>
                <w:sz w:val="18"/>
              </w:rPr>
              <w:t>一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英文會話 I-IV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15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</w:t>
            </w: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5" w:lineRule="exact"/>
              <w:jc w:val="center"/>
              <w:rPr>
                <w:rFonts w:ascii="標楷體" w:eastAsia="標楷體" w:hAnsi="標楷體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40 </w:t>
            </w:r>
            <w:r>
              <w:rPr>
                <w:rFonts w:ascii="標楷體" w:eastAsia="標楷體" w:hAnsi="標楷體"/>
                <w:w w:val="99"/>
                <w:sz w:val="16"/>
              </w:rPr>
              <w:t>學分</w:t>
            </w: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 xml:space="preserve">英文選讀 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18DF" w:rsidTr="00561F63">
        <w:trPr>
          <w:trHeight w:val="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般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10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數學實作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918DF" w:rsidTr="00561F63">
        <w:trPr>
          <w:trHeight w:val="12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20.8%</w:t>
            </w: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918DF" w:rsidTr="00561F63">
        <w:trPr>
          <w:trHeight w:val="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數學Ⅲ-Ⅵ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16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4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918DF" w:rsidTr="00561F63">
        <w:trPr>
          <w:trHeight w:val="17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178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全民國防教育Ⅲ-IV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6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70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2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計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18"/>
              </w:rPr>
              <w:t>40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3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88"/>
                <w:sz w:val="18"/>
              </w:rPr>
              <w:t>3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7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88"/>
                <w:sz w:val="18"/>
              </w:rPr>
              <w:t>7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18"/>
              </w:rPr>
              <w:t>10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18"/>
              </w:rPr>
              <w:t>10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16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918DF" w:rsidTr="00561F63">
        <w:trPr>
          <w:trHeight w:val="18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185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專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5" w:lineRule="exact"/>
              <w:jc w:val="center"/>
              <w:rPr>
                <w:rFonts w:ascii="標楷體" w:eastAsia="標楷體" w:hAnsi="標楷體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0 </w:t>
            </w:r>
            <w:r>
              <w:rPr>
                <w:rFonts w:ascii="標楷體" w:eastAsia="標楷體" w:hAnsi="標楷體"/>
                <w:w w:val="99"/>
                <w:sz w:val="16"/>
              </w:rPr>
              <w:t>學分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918DF" w:rsidTr="00561F63">
        <w:trPr>
          <w:trHeight w:val="4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9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業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918DF" w:rsidTr="00561F63">
        <w:trPr>
          <w:trHeight w:val="13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918DF" w:rsidTr="00561F63">
        <w:trPr>
          <w:trHeight w:val="9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6"/>
              </w:rPr>
            </w:pPr>
            <w:r>
              <w:rPr>
                <w:rFonts w:ascii="Times New Roman" w:eastAsia="Times New Roman" w:hAnsi="Times New Roman"/>
                <w:w w:val="93"/>
                <w:sz w:val="16"/>
              </w:rPr>
              <w:t>0%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918DF" w:rsidTr="00561F63">
        <w:trPr>
          <w:trHeight w:val="4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70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計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918DF" w:rsidTr="00561F63">
        <w:trPr>
          <w:trHeight w:val="6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12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78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918DF" w:rsidTr="00561F63">
        <w:trPr>
          <w:trHeight w:val="5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918DF" w:rsidTr="00561F63">
        <w:trPr>
          <w:trHeight w:val="208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188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實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5" w:lineRule="exact"/>
              <w:jc w:val="center"/>
              <w:rPr>
                <w:rFonts w:ascii="標楷體" w:eastAsia="標楷體" w:hAnsi="標楷體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4 </w:t>
            </w:r>
            <w:r>
              <w:rPr>
                <w:rFonts w:ascii="標楷體" w:eastAsia="標楷體" w:hAnsi="標楷體"/>
                <w:w w:val="99"/>
                <w:sz w:val="16"/>
              </w:rPr>
              <w:t>學分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專題製作 I II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918DF" w:rsidTr="00561F63">
        <w:trPr>
          <w:trHeight w:val="2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78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習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13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918DF" w:rsidTr="00561F63">
        <w:trPr>
          <w:trHeight w:val="8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6"/>
              </w:rPr>
            </w:pPr>
            <w:r>
              <w:rPr>
                <w:rFonts w:ascii="Times New Roman" w:eastAsia="Times New Roman" w:hAnsi="Times New Roman"/>
                <w:w w:val="95"/>
                <w:sz w:val="16"/>
              </w:rPr>
              <w:t>2.1%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918DF" w:rsidTr="00561F63">
        <w:trPr>
          <w:trHeight w:val="11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70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小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計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4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  <w:t>0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  <w:t>0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88"/>
                <w:sz w:val="18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918DF" w:rsidTr="00561F63">
        <w:trPr>
          <w:trHeight w:val="18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78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目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918DF" w:rsidTr="00561F63">
        <w:trPr>
          <w:trHeight w:val="30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4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必修學分數合計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44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12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12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3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18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183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proofErr w:type="gramStart"/>
            <w:r>
              <w:rPr>
                <w:rFonts w:ascii="標楷體" w:eastAsia="標楷體" w:hAnsi="標楷體"/>
                <w:w w:val="99"/>
                <w:sz w:val="18"/>
              </w:rPr>
              <w:t>一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5" w:lineRule="exact"/>
              <w:jc w:val="center"/>
              <w:rPr>
                <w:rFonts w:ascii="標楷體" w:eastAsia="標楷體" w:hAnsi="標楷體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0 </w:t>
            </w:r>
            <w:r>
              <w:rPr>
                <w:rFonts w:ascii="標楷體" w:eastAsia="標楷體" w:hAnsi="標楷體"/>
                <w:w w:val="99"/>
                <w:sz w:val="16"/>
              </w:rPr>
              <w:t>學分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918DF" w:rsidTr="00561F63">
        <w:trPr>
          <w:trHeight w:val="46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88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般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918DF" w:rsidTr="00561F63">
        <w:trPr>
          <w:trHeight w:val="134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rPr>
                <w:rFonts w:ascii="標楷體" w:eastAsia="標楷體" w:hAnsi="標楷體"/>
                <w:w w:val="98"/>
                <w:sz w:val="18"/>
              </w:rPr>
            </w:pPr>
            <w:r>
              <w:rPr>
                <w:rFonts w:ascii="標楷體" w:eastAsia="標楷體" w:hAnsi="標楷體"/>
                <w:w w:val="98"/>
                <w:sz w:val="18"/>
              </w:rPr>
              <w:t>校訂選修一般科目開設</w:t>
            </w:r>
            <w:r>
              <w:rPr>
                <w:rFonts w:ascii="Times New Roman" w:eastAsia="Times New Roman" w:hAnsi="Times New Roman"/>
                <w:w w:val="98"/>
                <w:sz w:val="18"/>
              </w:rPr>
              <w:t xml:space="preserve"> 0 </w:t>
            </w:r>
            <w:r>
              <w:rPr>
                <w:rFonts w:ascii="標楷體" w:eastAsia="標楷體" w:hAnsi="標楷體"/>
                <w:w w:val="98"/>
                <w:sz w:val="18"/>
              </w:rPr>
              <w:t>學分</w:t>
            </w:r>
          </w:p>
        </w:tc>
      </w:tr>
      <w:tr w:rsidR="001918DF" w:rsidTr="00561F63">
        <w:trPr>
          <w:trHeight w:val="138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3"/>
                <w:sz w:val="16"/>
              </w:rPr>
            </w:pPr>
            <w:r>
              <w:rPr>
                <w:rFonts w:ascii="Times New Roman" w:eastAsia="Times New Roman" w:hAnsi="Times New Roman"/>
                <w:w w:val="93"/>
                <w:sz w:val="16"/>
              </w:rPr>
              <w:t>0%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34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應選修學分數小計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918DF" w:rsidTr="00561F63">
        <w:trPr>
          <w:trHeight w:val="8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918DF" w:rsidTr="00561F63">
        <w:trPr>
          <w:trHeight w:val="18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78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目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918DF" w:rsidTr="00561F63">
        <w:trPr>
          <w:trHeight w:val="23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休憩概論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台灣觀光資源導論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觀光地理概論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17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74" w:lineRule="exact"/>
              <w:ind w:left="60"/>
              <w:rPr>
                <w:rFonts w:ascii="標楷體" w:eastAsia="標楷體" w:hAnsi="標楷體"/>
                <w:sz w:val="19"/>
              </w:rPr>
            </w:pPr>
            <w:r>
              <w:rPr>
                <w:rFonts w:ascii="標楷體" w:eastAsia="標楷體" w:hAnsi="標楷體"/>
                <w:sz w:val="19"/>
              </w:rPr>
              <w:t>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174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專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台南遊程設計與規劃 I II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75" w:lineRule="exac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75" w:lineRule="exac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918DF" w:rsidTr="00561F63">
        <w:trPr>
          <w:trHeight w:val="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2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5" w:lineRule="exact"/>
              <w:jc w:val="center"/>
              <w:rPr>
                <w:rFonts w:ascii="標楷體" w:eastAsia="標楷體" w:hAnsi="標楷體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6 </w:t>
            </w:r>
            <w:r>
              <w:rPr>
                <w:rFonts w:ascii="標楷體" w:eastAsia="標楷體" w:hAnsi="標楷體"/>
                <w:w w:val="99"/>
                <w:sz w:val="16"/>
              </w:rPr>
              <w:t>學分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業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觀光行政與法規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20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179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  <w:sz w:val="16"/>
              </w:rPr>
            </w:pPr>
            <w:r>
              <w:rPr>
                <w:rFonts w:ascii="Times New Roman" w:eastAsia="Times New Roman" w:hAnsi="Times New Roman"/>
                <w:w w:val="95"/>
                <w:sz w:val="16"/>
              </w:rPr>
              <w:t>3.1%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國際禮儀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918DF" w:rsidTr="00561F63">
        <w:trPr>
          <w:trHeight w:val="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78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918DF" w:rsidTr="00561F63">
        <w:trPr>
          <w:trHeight w:val="12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人際溝通技巧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918DF" w:rsidTr="00561F63">
        <w:trPr>
          <w:trHeight w:val="10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航空票</w:t>
            </w:r>
            <w:proofErr w:type="gramStart"/>
            <w:r>
              <w:rPr>
                <w:rFonts w:ascii="標楷體" w:eastAsia="標楷體" w:hAnsi="標楷體"/>
                <w:sz w:val="16"/>
              </w:rPr>
              <w:t>務</w:t>
            </w:r>
            <w:proofErr w:type="gramEnd"/>
            <w:r>
              <w:rPr>
                <w:rFonts w:ascii="標楷體" w:eastAsia="標楷體" w:hAnsi="標楷體"/>
                <w:sz w:val="16"/>
              </w:rPr>
              <w:t>常識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88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科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遊客心理學概論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34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應選修學分數小計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rPr>
                <w:rFonts w:ascii="標楷體" w:eastAsia="標楷體" w:hAnsi="標楷體"/>
                <w:w w:val="94"/>
                <w:sz w:val="18"/>
              </w:rPr>
            </w:pPr>
            <w:r>
              <w:rPr>
                <w:rFonts w:ascii="標楷體" w:eastAsia="標楷體" w:hAnsi="標楷體"/>
                <w:w w:val="94"/>
                <w:sz w:val="18"/>
              </w:rPr>
              <w:t>校訂選修專業科目開設</w:t>
            </w:r>
            <w:r>
              <w:rPr>
                <w:rFonts w:ascii="Times New Roman" w:eastAsia="Times New Roman" w:hAnsi="Times New Roman"/>
                <w:w w:val="94"/>
                <w:sz w:val="18"/>
              </w:rPr>
              <w:t xml:space="preserve"> 22 </w:t>
            </w:r>
            <w:r>
              <w:rPr>
                <w:rFonts w:ascii="標楷體" w:eastAsia="標楷體" w:hAnsi="標楷體"/>
                <w:w w:val="94"/>
                <w:sz w:val="18"/>
              </w:rPr>
              <w:t>學分</w:t>
            </w: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餐旅日文與會話Ⅰ-Ⅵ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12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10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計算機應用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918DF" w:rsidTr="00561F63">
        <w:trPr>
          <w:trHeight w:val="12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烹調實習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航空業務實務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30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目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台南古蹟解說導</w:t>
            </w:r>
            <w:proofErr w:type="gramStart"/>
            <w:r>
              <w:rPr>
                <w:rFonts w:ascii="標楷體" w:eastAsia="標楷體" w:hAnsi="標楷體"/>
                <w:sz w:val="16"/>
              </w:rPr>
              <w:t>覽</w:t>
            </w:r>
            <w:proofErr w:type="gramEnd"/>
            <w:r>
              <w:rPr>
                <w:rFonts w:ascii="標楷體" w:eastAsia="標楷體" w:hAnsi="標楷體"/>
                <w:sz w:val="16"/>
              </w:rPr>
              <w:t xml:space="preserve"> I II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29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生態保育實務 I II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初級會計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實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餐旅服務進階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15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5" w:lineRule="exact"/>
              <w:jc w:val="center"/>
              <w:rPr>
                <w:rFonts w:ascii="標楷體" w:eastAsia="標楷體" w:hAnsi="標楷體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 xml:space="preserve">46 </w:t>
            </w:r>
            <w:r>
              <w:rPr>
                <w:rFonts w:ascii="標楷體" w:eastAsia="標楷體" w:hAnsi="標楷體"/>
                <w:w w:val="99"/>
                <w:sz w:val="16"/>
              </w:rPr>
              <w:t>學分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飲料與調酒進階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18DF" w:rsidTr="00561F63">
        <w:trPr>
          <w:trHeight w:val="7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習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10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旅館實務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918DF" w:rsidTr="00561F63">
        <w:trPr>
          <w:trHeight w:val="12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21" w:lineRule="exact"/>
              <w:ind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00" w:lineRule="exact"/>
              <w:ind w:left="100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24%</w:t>
            </w: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918DF" w:rsidTr="00561F63">
        <w:trPr>
          <w:trHeight w:val="7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網頁製作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15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155" w:lineRule="exact"/>
              <w:ind w:left="100"/>
              <w:rPr>
                <w:rFonts w:ascii="標楷體" w:eastAsia="標楷體" w:hAnsi="標楷體"/>
                <w:sz w:val="17"/>
              </w:rPr>
            </w:pPr>
            <w:r>
              <w:rPr>
                <w:rFonts w:ascii="標楷體" w:eastAsia="標楷體" w:hAnsi="標楷體"/>
                <w:sz w:val="17"/>
              </w:rPr>
              <w:t>目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旅遊實務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餐飲實務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導遊實務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領隊實務</w:t>
            </w:r>
            <w:proofErr w:type="spellStart"/>
            <w:r>
              <w:rPr>
                <w:rFonts w:ascii="標楷體" w:eastAsia="標楷體" w:hAnsi="標楷體"/>
                <w:sz w:val="16"/>
              </w:rPr>
              <w:t>ⅠⅡ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風景區管理實務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3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渡假村管理實務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觀光產品行銷技巧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918DF" w:rsidTr="00561F63">
        <w:trPr>
          <w:trHeight w:val="23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01" w:lineRule="exact"/>
              <w:ind w:left="320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/>
                <w:b/>
                <w:sz w:val="18"/>
              </w:rPr>
              <w:t>應選修學分數小計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18"/>
              </w:rPr>
              <w:t>46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rPr>
                <w:rFonts w:ascii="標楷體" w:eastAsia="標楷體" w:hAnsi="標楷體"/>
                <w:w w:val="94"/>
                <w:sz w:val="18"/>
              </w:rPr>
            </w:pPr>
            <w:r>
              <w:rPr>
                <w:rFonts w:ascii="標楷體" w:eastAsia="標楷體" w:hAnsi="標楷體"/>
                <w:w w:val="94"/>
                <w:sz w:val="18"/>
              </w:rPr>
              <w:t>校訂選修實習科目開設</w:t>
            </w:r>
            <w:r>
              <w:rPr>
                <w:rFonts w:ascii="Times New Roman" w:eastAsia="Times New Roman" w:hAnsi="Times New Roman"/>
                <w:w w:val="94"/>
                <w:sz w:val="18"/>
              </w:rPr>
              <w:t xml:space="preserve"> 70 </w:t>
            </w:r>
            <w:r>
              <w:rPr>
                <w:rFonts w:ascii="標楷體" w:eastAsia="標楷體" w:hAnsi="標楷體"/>
                <w:w w:val="94"/>
                <w:sz w:val="18"/>
              </w:rPr>
              <w:t>學分</w:t>
            </w:r>
          </w:p>
        </w:tc>
      </w:tr>
      <w:tr w:rsidR="001918DF" w:rsidTr="00561F63">
        <w:trPr>
          <w:trHeight w:val="25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7" w:lineRule="exact"/>
              <w:ind w:left="420"/>
              <w:rPr>
                <w:rFonts w:ascii="標楷體" w:eastAsia="標楷體" w:hAnsi="標楷體"/>
                <w:b/>
                <w:w w:val="98"/>
              </w:rPr>
            </w:pPr>
            <w:r>
              <w:rPr>
                <w:rFonts w:ascii="標楷體" w:eastAsia="標楷體" w:hAnsi="標楷體"/>
                <w:b/>
                <w:w w:val="98"/>
              </w:rPr>
              <w:t>選修學分數合計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52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16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16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918DF" w:rsidTr="00561F63">
        <w:trPr>
          <w:trHeight w:val="29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40" w:lineRule="exact"/>
              <w:ind w:left="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 訂 科 目 學 分 數 合 計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96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14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14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28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28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2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1918DF" w:rsidRDefault="001918DF" w:rsidP="001918DF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62</w:t>
      </w:r>
    </w:p>
    <w:p w:rsidR="001918DF" w:rsidRDefault="001918DF" w:rsidP="001918DF">
      <w:pPr>
        <w:rPr>
          <w:rFonts w:ascii="Times New Roman" w:eastAsia="Times New Roman" w:hAnsi="Times New Roman"/>
          <w:sz w:val="2"/>
        </w:rPr>
        <w:sectPr w:rsidR="001918DF">
          <w:pgSz w:w="11900" w:h="16840"/>
          <w:pgMar w:top="1406" w:right="1104" w:bottom="447" w:left="1120" w:header="0" w:footer="0" w:gutter="0"/>
          <w:cols w:space="0" w:equalWidth="0">
            <w:col w:w="96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00"/>
        <w:gridCol w:w="400"/>
        <w:gridCol w:w="760"/>
        <w:gridCol w:w="560"/>
        <w:gridCol w:w="340"/>
        <w:gridCol w:w="700"/>
        <w:gridCol w:w="480"/>
        <w:gridCol w:w="480"/>
        <w:gridCol w:w="460"/>
        <w:gridCol w:w="480"/>
        <w:gridCol w:w="460"/>
        <w:gridCol w:w="480"/>
        <w:gridCol w:w="520"/>
        <w:gridCol w:w="2340"/>
      </w:tblGrid>
      <w:tr w:rsidR="001918DF" w:rsidTr="00561F63">
        <w:trPr>
          <w:trHeight w:val="332"/>
        </w:trPr>
        <w:tc>
          <w:tcPr>
            <w:tcW w:w="398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64" w:lineRule="exact"/>
              <w:jc w:val="center"/>
              <w:rPr>
                <w:rFonts w:ascii="標楷體" w:eastAsia="標楷體" w:hAnsi="標楷體"/>
                <w:b/>
                <w:w w:val="96"/>
                <w:sz w:val="22"/>
              </w:rPr>
            </w:pPr>
            <w:r>
              <w:rPr>
                <w:rFonts w:ascii="標楷體" w:eastAsia="標楷體" w:hAnsi="標楷體"/>
                <w:b/>
                <w:w w:val="96"/>
                <w:sz w:val="22"/>
              </w:rPr>
              <w:lastRenderedPageBreak/>
              <w:t>可  修  習  學  分  數  總  計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sz w:val="22"/>
              </w:rPr>
              <w:t>192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32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32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32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32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32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2"/>
              </w:rPr>
              <w:t>32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9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184-192 </w:t>
            </w:r>
            <w:r>
              <w:rPr>
                <w:rFonts w:ascii="標楷體" w:eastAsia="標楷體" w:hAnsi="標楷體"/>
                <w:sz w:val="18"/>
              </w:rPr>
              <w:t>依彈性時間變動</w:t>
            </w:r>
          </w:p>
        </w:tc>
      </w:tr>
      <w:tr w:rsidR="001918DF" w:rsidTr="00561F63">
        <w:trPr>
          <w:trHeight w:val="3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918DF" w:rsidTr="00561F63">
        <w:trPr>
          <w:trHeight w:val="237"/>
        </w:trPr>
        <w:tc>
          <w:tcPr>
            <w:tcW w:w="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15"/>
              <w:jc w:val="center"/>
              <w:rPr>
                <w:rFonts w:ascii="標楷體" w:eastAsia="標楷體" w:hAnsi="標楷體"/>
                <w:w w:val="92"/>
                <w:sz w:val="18"/>
              </w:rPr>
            </w:pPr>
            <w:r>
              <w:rPr>
                <w:rFonts w:ascii="標楷體" w:eastAsia="標楷體" w:hAnsi="標楷體"/>
                <w:w w:val="92"/>
                <w:sz w:val="18"/>
              </w:rPr>
              <w:t>彈  性  教  學  節  數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0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0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0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0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0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可作為補救教學、輔導活</w:t>
            </w:r>
          </w:p>
        </w:tc>
      </w:tr>
      <w:tr w:rsidR="001918DF" w:rsidTr="00561F63">
        <w:trPr>
          <w:trHeight w:val="163"/>
        </w:trPr>
        <w:tc>
          <w:tcPr>
            <w:tcW w:w="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動、重補修或自習之用</w:t>
            </w:r>
          </w:p>
        </w:tc>
      </w:tr>
      <w:tr w:rsidR="001918DF" w:rsidTr="00561F63">
        <w:trPr>
          <w:trHeight w:val="77"/>
        </w:trPr>
        <w:tc>
          <w:tcPr>
            <w:tcW w:w="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918DF" w:rsidTr="00561F63">
        <w:trPr>
          <w:trHeight w:val="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321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ind w:left="240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必修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ind w:left="20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活動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ind w:right="435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18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ind w:left="380"/>
              <w:rPr>
                <w:rFonts w:ascii="標楷體" w:eastAsia="標楷體" w:hAnsi="標楷體"/>
                <w:w w:val="99"/>
                <w:sz w:val="16"/>
              </w:rPr>
            </w:pPr>
            <w:r>
              <w:rPr>
                <w:rFonts w:ascii="標楷體" w:eastAsia="標楷體" w:hAnsi="標楷體"/>
                <w:w w:val="99"/>
                <w:sz w:val="16"/>
              </w:rPr>
              <w:t>班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ind w:right="335"/>
              <w:jc w:val="righ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會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1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必修科目不計學分</w:t>
            </w:r>
          </w:p>
        </w:tc>
      </w:tr>
      <w:tr w:rsidR="001918DF" w:rsidTr="00561F63">
        <w:trPr>
          <w:trHeight w:val="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98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ind w:left="240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科目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80" w:lineRule="exact"/>
              <w:ind w:left="20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科目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192" w:lineRule="exact"/>
              <w:ind w:right="175"/>
              <w:jc w:val="righ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綜  合  活  動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12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2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必修科目不計學分</w:t>
            </w:r>
          </w:p>
        </w:tc>
      </w:tr>
      <w:tr w:rsidR="001918DF" w:rsidTr="00561F63">
        <w:trPr>
          <w:trHeight w:val="9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918DF" w:rsidTr="00561F63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918DF" w:rsidTr="00561F63">
        <w:trPr>
          <w:trHeight w:val="6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918DF" w:rsidTr="00561F63">
        <w:trPr>
          <w:trHeight w:val="486"/>
        </w:trPr>
        <w:tc>
          <w:tcPr>
            <w:tcW w:w="8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8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/>
                <w:sz w:val="18"/>
              </w:rPr>
              <w:t>週</w:t>
            </w:r>
            <w:proofErr w:type="gramEnd"/>
          </w:p>
        </w:tc>
        <w:tc>
          <w:tcPr>
            <w:tcW w:w="400" w:type="dxa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14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教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jc w:val="center"/>
              <w:rPr>
                <w:rFonts w:ascii="標楷體" w:eastAsia="標楷體" w:hAnsi="標楷體"/>
                <w:w w:val="99"/>
                <w:sz w:val="18"/>
              </w:rPr>
            </w:pPr>
            <w:r>
              <w:rPr>
                <w:rFonts w:ascii="標楷體" w:eastAsia="標楷體" w:hAnsi="標楷體"/>
                <w:w w:val="99"/>
                <w:sz w:val="18"/>
              </w:rPr>
              <w:t>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6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總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left="20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216" w:lineRule="exact"/>
              <w:ind w:right="215"/>
              <w:jc w:val="righ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數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6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6"/>
                <w:sz w:val="18"/>
              </w:rPr>
              <w:t>210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35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35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35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35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35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918DF" w:rsidTr="00561F63">
        <w:trPr>
          <w:trHeight w:val="3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918DF" w:rsidRDefault="001918DF" w:rsidP="00561F6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Pr="001918DF" w:rsidRDefault="001918DF" w:rsidP="001918DF">
      <w:pPr>
        <w:spacing w:line="200" w:lineRule="exact"/>
        <w:rPr>
          <w:rFonts w:ascii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00" w:lineRule="exact"/>
        <w:rPr>
          <w:rFonts w:ascii="Times New Roman" w:eastAsia="Times New Roman" w:hAnsi="Times New Roman"/>
        </w:rPr>
      </w:pPr>
    </w:p>
    <w:p w:rsidR="001918DF" w:rsidRDefault="001918DF" w:rsidP="001918DF">
      <w:pPr>
        <w:spacing w:line="286" w:lineRule="exact"/>
        <w:rPr>
          <w:rFonts w:ascii="Times New Roman" w:eastAsia="Times New Roman" w:hAnsi="Times New Roman"/>
        </w:rPr>
      </w:pPr>
    </w:p>
    <w:p w:rsidR="001918DF" w:rsidRPr="001918DF" w:rsidRDefault="001918DF" w:rsidP="001918DF">
      <w:pPr>
        <w:spacing w:line="284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63</w:t>
      </w:r>
    </w:p>
    <w:sectPr w:rsidR="001918DF" w:rsidRPr="001918DF" w:rsidSect="001918DF">
      <w:pgSz w:w="11906" w:h="16838"/>
      <w:pgMar w:top="1440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57" w:rsidRDefault="00E67357" w:rsidP="000F1C4B">
      <w:r>
        <w:separator/>
      </w:r>
    </w:p>
  </w:endnote>
  <w:endnote w:type="continuationSeparator" w:id="0">
    <w:p w:rsidR="00E67357" w:rsidRDefault="00E67357" w:rsidP="000F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57" w:rsidRDefault="00E67357" w:rsidP="000F1C4B">
      <w:r>
        <w:separator/>
      </w:r>
    </w:p>
  </w:footnote>
  <w:footnote w:type="continuationSeparator" w:id="0">
    <w:p w:rsidR="00E67357" w:rsidRDefault="00E67357" w:rsidP="000F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763845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A2A8D4"/>
    <w:lvl w:ilvl="0" w:tplc="FFFFFFFF">
      <w:start w:val="9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8EDBDAA"/>
    <w:lvl w:ilvl="0" w:tplc="FFFFFFFF">
      <w:start w:val="10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838CB2"/>
    <w:lvl w:ilvl="0" w:tplc="FFFFFFFF">
      <w:start w:val="1"/>
      <w:numFmt w:val="bullet"/>
      <w:lvlText w:val="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53D0CC"/>
    <w:lvl w:ilvl="0" w:tplc="FFFFFFFF">
      <w:start w:val="1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B03E0C6"/>
    <w:lvl w:ilvl="0" w:tplc="FFFFFFFF">
      <w:start w:val="1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89A769A"/>
    <w:lvl w:ilvl="0" w:tplc="FFFFFFFF">
      <w:start w:val="1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4E49EB4"/>
    <w:lvl w:ilvl="0" w:tplc="FFFFFFFF">
      <w:start w:val="1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1F32454"/>
    <w:lvl w:ilvl="0" w:tplc="FFFFFFFF">
      <w:start w:val="1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CA88610"/>
    <w:lvl w:ilvl="0" w:tplc="FFFFFFFF">
      <w:start w:val="1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836C40E"/>
    <w:lvl w:ilvl="0" w:tplc="FFFFFFFF">
      <w:start w:val="1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02901D82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A95F874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813864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E7FF52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C3DBD3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37B8DD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6CEAF086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2221A7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516DDE8"/>
    <w:lvl w:ilvl="0" w:tplc="FFFFFFFF">
      <w:start w:val="10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3006C83E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14FD4A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419AC24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5577F8E0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40BADFC"/>
    <w:lvl w:ilvl="0" w:tplc="FFFFFFFF">
      <w:start w:val="1"/>
      <w:numFmt w:val="bullet"/>
      <w:lvlText w:val="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507236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3804823E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724C67E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5E884AD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51EAD36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2D517796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80BD78E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153EA43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3855585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70A64E2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6A2342EC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2A487CB0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1D4ED43A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A"/>
    <w:multiLevelType w:val="hybridMultilevel"/>
    <w:tmpl w:val="725A06FA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B"/>
    <w:multiLevelType w:val="hybridMultilevel"/>
    <w:tmpl w:val="2CD89A3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C"/>
    <w:multiLevelType w:val="hybridMultilevel"/>
    <w:tmpl w:val="57E4CCA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D"/>
    <w:multiLevelType w:val="hybridMultilevel"/>
    <w:tmpl w:val="7A6D8D3C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2E"/>
    <w:multiLevelType w:val="hybridMultilevel"/>
    <w:tmpl w:val="4B588F54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DF"/>
    <w:rsid w:val="000F1C4B"/>
    <w:rsid w:val="001918DF"/>
    <w:rsid w:val="007E01C5"/>
    <w:rsid w:val="00E6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8D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1918DF"/>
    <w:rPr>
      <w:rFonts w:ascii="Calibri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8D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918DF"/>
    <w:rPr>
      <w:rFonts w:ascii="Calibri" w:hAnsi="Calibri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918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8D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1918DF"/>
    <w:rPr>
      <w:rFonts w:ascii="Calibri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8D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1918DF"/>
    <w:rPr>
      <w:rFonts w:ascii="Calibri" w:hAnsi="Calibri" w:cs="Arial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918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2019-02-08T09:05:00Z</dcterms:created>
  <dcterms:modified xsi:type="dcterms:W3CDTF">2019-02-08T09:45:00Z</dcterms:modified>
</cp:coreProperties>
</file>