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55" w:rsidRDefault="00F26553">
      <w:pPr>
        <w:rPr>
          <w:rFonts w:ascii="標楷體" w:eastAsia="標楷體" w:cs="標楷體" w:hint="eastAsia"/>
          <w:kern w:val="0"/>
          <w:sz w:val="35"/>
          <w:szCs w:val="35"/>
        </w:rPr>
      </w:pPr>
      <w:proofErr w:type="gramStart"/>
      <w:r>
        <w:rPr>
          <w:rFonts w:ascii="標楷體" w:eastAsia="標楷體" w:cs="標楷體" w:hint="eastAsia"/>
          <w:kern w:val="0"/>
          <w:sz w:val="35"/>
          <w:szCs w:val="35"/>
        </w:rPr>
        <w:t>臺</w:t>
      </w:r>
      <w:proofErr w:type="gramEnd"/>
      <w:r>
        <w:rPr>
          <w:rFonts w:ascii="標楷體" w:eastAsia="標楷體" w:cs="標楷體" w:hint="eastAsia"/>
          <w:kern w:val="0"/>
          <w:sz w:val="35"/>
          <w:szCs w:val="35"/>
        </w:rPr>
        <w:t>南高商全國中學生網站第</w:t>
      </w:r>
      <w:r>
        <w:rPr>
          <w:rFonts w:ascii="標楷體" w:eastAsia="標楷體" w:cs="標楷體"/>
          <w:kern w:val="0"/>
          <w:sz w:val="35"/>
          <w:szCs w:val="35"/>
        </w:rPr>
        <w:t>1051031</w:t>
      </w:r>
      <w:r>
        <w:rPr>
          <w:rFonts w:ascii="標楷體" w:eastAsia="標楷體" w:cs="標楷體" w:hint="eastAsia"/>
          <w:kern w:val="0"/>
          <w:sz w:val="35"/>
          <w:szCs w:val="35"/>
        </w:rPr>
        <w:t>梯次</w:t>
      </w:r>
      <w:bookmarkStart w:id="0" w:name="_GoBack"/>
      <w:r>
        <w:rPr>
          <w:rFonts w:ascii="標楷體" w:eastAsia="標楷體" w:cs="標楷體" w:hint="eastAsia"/>
          <w:kern w:val="0"/>
          <w:sz w:val="35"/>
          <w:szCs w:val="35"/>
        </w:rPr>
        <w:t>閱讀心得</w:t>
      </w:r>
      <w:bookmarkEnd w:id="0"/>
      <w:r>
        <w:rPr>
          <w:rFonts w:ascii="標楷體" w:eastAsia="標楷體" w:cs="標楷體" w:hint="eastAsia"/>
          <w:kern w:val="0"/>
          <w:sz w:val="35"/>
          <w:szCs w:val="35"/>
        </w:rPr>
        <w:t>比賽得獎名單</w:t>
      </w:r>
    </w:p>
    <w:tbl>
      <w:tblPr>
        <w:tblStyle w:val="a3"/>
        <w:tblW w:w="10477" w:type="dxa"/>
        <w:tblLook w:val="04A0" w:firstRow="1" w:lastRow="0" w:firstColumn="1" w:lastColumn="0" w:noHBand="0" w:noVBand="1"/>
      </w:tblPr>
      <w:tblGrid>
        <w:gridCol w:w="1339"/>
        <w:gridCol w:w="1604"/>
        <w:gridCol w:w="6521"/>
        <w:gridCol w:w="1013"/>
      </w:tblGrid>
      <w:tr w:rsidR="00F26553" w:rsidRPr="00C53063" w:rsidTr="00C53063">
        <w:trPr>
          <w:trHeight w:val="404"/>
        </w:trPr>
        <w:tc>
          <w:tcPr>
            <w:tcW w:w="1339" w:type="dxa"/>
            <w:vAlign w:val="center"/>
          </w:tcPr>
          <w:p w:rsidR="00F26553" w:rsidRPr="00C53063" w:rsidRDefault="00F2655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604" w:type="dxa"/>
            <w:vAlign w:val="center"/>
          </w:tcPr>
          <w:p w:rsidR="00F26553" w:rsidRPr="00C53063" w:rsidRDefault="00F2655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6521" w:type="dxa"/>
            <w:vAlign w:val="center"/>
          </w:tcPr>
          <w:p w:rsidR="00F26553" w:rsidRPr="00C53063" w:rsidRDefault="00F2655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作品標題</w:t>
            </w:r>
          </w:p>
        </w:tc>
        <w:tc>
          <w:tcPr>
            <w:tcW w:w="1013" w:type="dxa"/>
            <w:vAlign w:val="center"/>
          </w:tcPr>
          <w:p w:rsidR="00F26553" w:rsidRPr="00C53063" w:rsidRDefault="00F2655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等第</w:t>
            </w:r>
          </w:p>
        </w:tc>
      </w:tr>
      <w:tr w:rsidR="00F26553" w:rsidRPr="00C53063" w:rsidTr="00C53063">
        <w:trPr>
          <w:trHeight w:val="498"/>
        </w:trPr>
        <w:tc>
          <w:tcPr>
            <w:tcW w:w="1339" w:type="dxa"/>
            <w:vAlign w:val="center"/>
          </w:tcPr>
          <w:p w:rsidR="00F26553" w:rsidRPr="00C53063" w:rsidRDefault="00F2655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貿二丙</w:t>
            </w:r>
          </w:p>
        </w:tc>
        <w:tc>
          <w:tcPr>
            <w:tcW w:w="1604" w:type="dxa"/>
            <w:vAlign w:val="center"/>
          </w:tcPr>
          <w:p w:rsidR="00F26553" w:rsidRPr="00C53063" w:rsidRDefault="00F2655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文若</w:t>
            </w:r>
            <w:proofErr w:type="gramStart"/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瑄</w:t>
            </w:r>
            <w:proofErr w:type="gramEnd"/>
          </w:p>
        </w:tc>
        <w:tc>
          <w:tcPr>
            <w:tcW w:w="6521" w:type="dxa"/>
            <w:vAlign w:val="center"/>
          </w:tcPr>
          <w:p w:rsidR="00F26553" w:rsidRPr="00C53063" w:rsidRDefault="00F2655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請</w:t>
            </w:r>
            <w:proofErr w:type="gramStart"/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問侯</w:t>
            </w:r>
            <w:proofErr w:type="gramEnd"/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文詠：一場與內在對話的旅程</w:t>
            </w:r>
          </w:p>
        </w:tc>
        <w:tc>
          <w:tcPr>
            <w:tcW w:w="1013" w:type="dxa"/>
            <w:vAlign w:val="center"/>
          </w:tcPr>
          <w:p w:rsidR="00F26553" w:rsidRPr="00C53063" w:rsidRDefault="00F2655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特優</w:t>
            </w:r>
          </w:p>
        </w:tc>
      </w:tr>
      <w:tr w:rsidR="00C53063" w:rsidRPr="00C53063" w:rsidTr="00C53063">
        <w:trPr>
          <w:trHeight w:val="520"/>
        </w:trPr>
        <w:tc>
          <w:tcPr>
            <w:tcW w:w="1339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貿二乙</w:t>
            </w:r>
          </w:p>
        </w:tc>
        <w:tc>
          <w:tcPr>
            <w:tcW w:w="1604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李宜庭</w:t>
            </w:r>
          </w:p>
        </w:tc>
        <w:tc>
          <w:tcPr>
            <w:tcW w:w="6521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讀書心得寫作比賽</w:t>
            </w:r>
          </w:p>
        </w:tc>
        <w:tc>
          <w:tcPr>
            <w:tcW w:w="1013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特優</w:t>
            </w:r>
          </w:p>
        </w:tc>
      </w:tr>
      <w:tr w:rsidR="00C53063" w:rsidRPr="00C53063" w:rsidTr="00C53063">
        <w:trPr>
          <w:trHeight w:val="520"/>
        </w:trPr>
        <w:tc>
          <w:tcPr>
            <w:tcW w:w="1339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貿二丁</w:t>
            </w:r>
          </w:p>
        </w:tc>
        <w:tc>
          <w:tcPr>
            <w:tcW w:w="1604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周芷微</w:t>
            </w:r>
          </w:p>
        </w:tc>
        <w:tc>
          <w:tcPr>
            <w:tcW w:w="6521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「不枉我耿耿於懷這麼多年。」</w:t>
            </w:r>
            <w:proofErr w:type="gramStart"/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──</w:t>
            </w:r>
            <w:proofErr w:type="gramEnd"/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有始有終的愛</w:t>
            </w:r>
          </w:p>
        </w:tc>
        <w:tc>
          <w:tcPr>
            <w:tcW w:w="1013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特優</w:t>
            </w:r>
          </w:p>
        </w:tc>
      </w:tr>
      <w:tr w:rsidR="00F26553" w:rsidRPr="00C53063" w:rsidTr="00C53063">
        <w:trPr>
          <w:trHeight w:val="520"/>
        </w:trPr>
        <w:tc>
          <w:tcPr>
            <w:tcW w:w="1339" w:type="dxa"/>
            <w:vAlign w:val="center"/>
          </w:tcPr>
          <w:p w:rsidR="00F26553" w:rsidRPr="00C53063" w:rsidRDefault="00F2655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貿</w:t>
            </w:r>
            <w:proofErr w:type="gramStart"/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甲</w:t>
            </w:r>
          </w:p>
        </w:tc>
        <w:tc>
          <w:tcPr>
            <w:tcW w:w="1604" w:type="dxa"/>
            <w:vAlign w:val="center"/>
          </w:tcPr>
          <w:p w:rsidR="00F26553" w:rsidRPr="00C53063" w:rsidRDefault="00F2655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林冠妤</w:t>
            </w:r>
          </w:p>
        </w:tc>
        <w:tc>
          <w:tcPr>
            <w:tcW w:w="6521" w:type="dxa"/>
            <w:vAlign w:val="center"/>
          </w:tcPr>
          <w:p w:rsidR="00F26553" w:rsidRPr="00C53063" w:rsidRDefault="00F2655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陪你到世界終結</w:t>
            </w:r>
          </w:p>
        </w:tc>
        <w:tc>
          <w:tcPr>
            <w:tcW w:w="1013" w:type="dxa"/>
            <w:vAlign w:val="center"/>
          </w:tcPr>
          <w:p w:rsidR="00F2655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優等</w:t>
            </w:r>
          </w:p>
        </w:tc>
      </w:tr>
      <w:tr w:rsidR="00C53063" w:rsidRPr="00C53063" w:rsidTr="00C53063">
        <w:trPr>
          <w:trHeight w:val="520"/>
        </w:trPr>
        <w:tc>
          <w:tcPr>
            <w:tcW w:w="1339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貿</w:t>
            </w:r>
            <w:proofErr w:type="gramStart"/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甲</w:t>
            </w:r>
          </w:p>
        </w:tc>
        <w:tc>
          <w:tcPr>
            <w:tcW w:w="1604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曾品潔</w:t>
            </w:r>
          </w:p>
        </w:tc>
        <w:tc>
          <w:tcPr>
            <w:tcW w:w="6521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勇敢走出分手</w:t>
            </w:r>
          </w:p>
        </w:tc>
        <w:tc>
          <w:tcPr>
            <w:tcW w:w="1013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優等</w:t>
            </w:r>
          </w:p>
        </w:tc>
      </w:tr>
      <w:tr w:rsidR="00C53063" w:rsidRPr="00C53063" w:rsidTr="00C53063">
        <w:trPr>
          <w:trHeight w:val="520"/>
        </w:trPr>
        <w:tc>
          <w:tcPr>
            <w:tcW w:w="1339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貿三甲</w:t>
            </w:r>
          </w:p>
        </w:tc>
        <w:tc>
          <w:tcPr>
            <w:tcW w:w="1604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何孟珊</w:t>
            </w:r>
          </w:p>
        </w:tc>
        <w:tc>
          <w:tcPr>
            <w:tcW w:w="6521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開放的人生</w:t>
            </w:r>
          </w:p>
        </w:tc>
        <w:tc>
          <w:tcPr>
            <w:tcW w:w="1013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優等</w:t>
            </w:r>
          </w:p>
        </w:tc>
      </w:tr>
      <w:tr w:rsidR="00C53063" w:rsidRPr="00C53063" w:rsidTr="00C53063">
        <w:trPr>
          <w:trHeight w:val="520"/>
        </w:trPr>
        <w:tc>
          <w:tcPr>
            <w:tcW w:w="1339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貿二丙</w:t>
            </w:r>
          </w:p>
        </w:tc>
        <w:tc>
          <w:tcPr>
            <w:tcW w:w="1604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楊</w:t>
            </w:r>
            <w:proofErr w:type="gramStart"/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珺</w:t>
            </w:r>
            <w:proofErr w:type="gramEnd"/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涵</w:t>
            </w:r>
          </w:p>
        </w:tc>
        <w:tc>
          <w:tcPr>
            <w:tcW w:w="6521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讓自己過得更快樂</w:t>
            </w:r>
          </w:p>
        </w:tc>
        <w:tc>
          <w:tcPr>
            <w:tcW w:w="1013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優等</w:t>
            </w:r>
          </w:p>
        </w:tc>
      </w:tr>
      <w:tr w:rsidR="00C53063" w:rsidRPr="00C53063" w:rsidTr="00C53063">
        <w:trPr>
          <w:trHeight w:val="520"/>
        </w:trPr>
        <w:tc>
          <w:tcPr>
            <w:tcW w:w="1339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貿</w:t>
            </w:r>
            <w:proofErr w:type="gramStart"/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甲</w:t>
            </w:r>
          </w:p>
        </w:tc>
        <w:tc>
          <w:tcPr>
            <w:tcW w:w="1604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黃馨</w:t>
            </w:r>
          </w:p>
        </w:tc>
        <w:tc>
          <w:tcPr>
            <w:tcW w:w="6521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人生</w:t>
            </w:r>
            <w:proofErr w:type="gramStart"/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不</w:t>
            </w:r>
            <w:proofErr w:type="gramEnd"/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設限</w:t>
            </w:r>
            <w:r w:rsidRPr="00C53063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閱讀心得</w:t>
            </w:r>
          </w:p>
        </w:tc>
        <w:tc>
          <w:tcPr>
            <w:tcW w:w="1013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優等</w:t>
            </w:r>
          </w:p>
        </w:tc>
      </w:tr>
      <w:tr w:rsidR="00C53063" w:rsidRPr="00C53063" w:rsidTr="00C53063">
        <w:trPr>
          <w:trHeight w:val="520"/>
        </w:trPr>
        <w:tc>
          <w:tcPr>
            <w:tcW w:w="1339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貿</w:t>
            </w:r>
            <w:proofErr w:type="gramStart"/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甲</w:t>
            </w:r>
          </w:p>
        </w:tc>
        <w:tc>
          <w:tcPr>
            <w:tcW w:w="1604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洪</w:t>
            </w:r>
            <w:proofErr w:type="gramStart"/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于</w:t>
            </w:r>
            <w:proofErr w:type="gramEnd"/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喬</w:t>
            </w:r>
          </w:p>
        </w:tc>
        <w:tc>
          <w:tcPr>
            <w:tcW w:w="6521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三年</w:t>
            </w:r>
            <w:r w:rsidRPr="00C53063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K</w:t>
            </w: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班</w:t>
            </w:r>
          </w:p>
        </w:tc>
        <w:tc>
          <w:tcPr>
            <w:tcW w:w="1013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優等</w:t>
            </w:r>
          </w:p>
        </w:tc>
      </w:tr>
      <w:tr w:rsidR="00C53063" w:rsidRPr="00C53063" w:rsidTr="00C53063">
        <w:trPr>
          <w:trHeight w:val="520"/>
        </w:trPr>
        <w:tc>
          <w:tcPr>
            <w:tcW w:w="1339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貿二甲</w:t>
            </w:r>
          </w:p>
        </w:tc>
        <w:tc>
          <w:tcPr>
            <w:tcW w:w="1604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proofErr w:type="gramStart"/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余</w:t>
            </w:r>
            <w:proofErr w:type="gramEnd"/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若</w:t>
            </w:r>
            <w:proofErr w:type="gramStart"/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婕</w:t>
            </w:r>
            <w:proofErr w:type="gramEnd"/>
          </w:p>
        </w:tc>
        <w:tc>
          <w:tcPr>
            <w:tcW w:w="6521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湖濱散記</w:t>
            </w:r>
          </w:p>
        </w:tc>
        <w:tc>
          <w:tcPr>
            <w:tcW w:w="1013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優等</w:t>
            </w:r>
          </w:p>
        </w:tc>
      </w:tr>
      <w:tr w:rsidR="00C53063" w:rsidRPr="00C53063" w:rsidTr="00C53063">
        <w:trPr>
          <w:trHeight w:val="520"/>
        </w:trPr>
        <w:tc>
          <w:tcPr>
            <w:tcW w:w="1339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貿二丙</w:t>
            </w:r>
          </w:p>
        </w:tc>
        <w:tc>
          <w:tcPr>
            <w:tcW w:w="1604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林雅婷</w:t>
            </w:r>
          </w:p>
        </w:tc>
        <w:tc>
          <w:tcPr>
            <w:tcW w:w="6521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丹麥女孩</w:t>
            </w:r>
          </w:p>
        </w:tc>
        <w:tc>
          <w:tcPr>
            <w:tcW w:w="1013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優等</w:t>
            </w:r>
          </w:p>
        </w:tc>
      </w:tr>
      <w:tr w:rsidR="00C53063" w:rsidRPr="00C53063" w:rsidTr="00C53063">
        <w:trPr>
          <w:trHeight w:val="520"/>
        </w:trPr>
        <w:tc>
          <w:tcPr>
            <w:tcW w:w="1339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貿二甲</w:t>
            </w:r>
          </w:p>
        </w:tc>
        <w:tc>
          <w:tcPr>
            <w:tcW w:w="1604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蘇奕潔</w:t>
            </w:r>
          </w:p>
        </w:tc>
        <w:tc>
          <w:tcPr>
            <w:tcW w:w="6521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我不是</w:t>
            </w:r>
            <w:proofErr w:type="gramStart"/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教你詐讀書</w:t>
            </w:r>
            <w:proofErr w:type="gramEnd"/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心得</w:t>
            </w:r>
          </w:p>
        </w:tc>
        <w:tc>
          <w:tcPr>
            <w:tcW w:w="1013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甲等</w:t>
            </w:r>
          </w:p>
        </w:tc>
      </w:tr>
      <w:tr w:rsidR="00C53063" w:rsidRPr="00C53063" w:rsidTr="00C53063">
        <w:trPr>
          <w:trHeight w:val="520"/>
        </w:trPr>
        <w:tc>
          <w:tcPr>
            <w:tcW w:w="1339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貿</w:t>
            </w:r>
            <w:proofErr w:type="gramStart"/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甲</w:t>
            </w:r>
          </w:p>
        </w:tc>
        <w:tc>
          <w:tcPr>
            <w:tcW w:w="1604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楊宜樺</w:t>
            </w:r>
          </w:p>
        </w:tc>
        <w:tc>
          <w:tcPr>
            <w:tcW w:w="6521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我就要妳好好的</w:t>
            </w:r>
          </w:p>
        </w:tc>
        <w:tc>
          <w:tcPr>
            <w:tcW w:w="1013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甲等</w:t>
            </w:r>
          </w:p>
        </w:tc>
      </w:tr>
      <w:tr w:rsidR="00C53063" w:rsidRPr="00C53063" w:rsidTr="00C53063">
        <w:trPr>
          <w:trHeight w:val="520"/>
        </w:trPr>
        <w:tc>
          <w:tcPr>
            <w:tcW w:w="1339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貿</w:t>
            </w:r>
            <w:proofErr w:type="gramStart"/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甲</w:t>
            </w:r>
          </w:p>
        </w:tc>
        <w:tc>
          <w:tcPr>
            <w:tcW w:w="1604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黃偉桐</w:t>
            </w:r>
          </w:p>
        </w:tc>
        <w:tc>
          <w:tcPr>
            <w:tcW w:w="6521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遇見你之前閱讀心得</w:t>
            </w:r>
          </w:p>
        </w:tc>
        <w:tc>
          <w:tcPr>
            <w:tcW w:w="1013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甲等</w:t>
            </w:r>
          </w:p>
        </w:tc>
      </w:tr>
      <w:tr w:rsidR="00C53063" w:rsidRPr="00C53063" w:rsidTr="00C53063">
        <w:trPr>
          <w:trHeight w:val="520"/>
        </w:trPr>
        <w:tc>
          <w:tcPr>
            <w:tcW w:w="1339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貿二丙</w:t>
            </w:r>
          </w:p>
        </w:tc>
        <w:tc>
          <w:tcPr>
            <w:tcW w:w="1604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林家琪</w:t>
            </w:r>
          </w:p>
        </w:tc>
        <w:tc>
          <w:tcPr>
            <w:tcW w:w="6521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即戰力</w:t>
            </w:r>
          </w:p>
        </w:tc>
        <w:tc>
          <w:tcPr>
            <w:tcW w:w="1013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甲等</w:t>
            </w:r>
          </w:p>
        </w:tc>
      </w:tr>
      <w:tr w:rsidR="00C53063" w:rsidRPr="00C53063" w:rsidTr="00C53063">
        <w:trPr>
          <w:trHeight w:val="520"/>
        </w:trPr>
        <w:tc>
          <w:tcPr>
            <w:tcW w:w="1339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貿三丙</w:t>
            </w:r>
          </w:p>
        </w:tc>
        <w:tc>
          <w:tcPr>
            <w:tcW w:w="1604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張</w:t>
            </w:r>
            <w:proofErr w:type="gramStart"/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郁</w:t>
            </w:r>
            <w:proofErr w:type="gramEnd"/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靖</w:t>
            </w:r>
          </w:p>
        </w:tc>
        <w:tc>
          <w:tcPr>
            <w:tcW w:w="6521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學會幸福的勇氣</w:t>
            </w:r>
          </w:p>
        </w:tc>
        <w:tc>
          <w:tcPr>
            <w:tcW w:w="1013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甲等</w:t>
            </w:r>
          </w:p>
        </w:tc>
      </w:tr>
      <w:tr w:rsidR="00C53063" w:rsidRPr="00C53063" w:rsidTr="00C53063">
        <w:trPr>
          <w:trHeight w:val="520"/>
        </w:trPr>
        <w:tc>
          <w:tcPr>
            <w:tcW w:w="1339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貿三乙</w:t>
            </w:r>
          </w:p>
        </w:tc>
        <w:tc>
          <w:tcPr>
            <w:tcW w:w="1604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王宜婷</w:t>
            </w:r>
          </w:p>
        </w:tc>
        <w:tc>
          <w:tcPr>
            <w:tcW w:w="6521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讀書心得寫作比賽</w:t>
            </w:r>
          </w:p>
        </w:tc>
        <w:tc>
          <w:tcPr>
            <w:tcW w:w="1013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甲等</w:t>
            </w:r>
          </w:p>
        </w:tc>
      </w:tr>
      <w:tr w:rsidR="00C53063" w:rsidRPr="00C53063" w:rsidTr="00C53063">
        <w:trPr>
          <w:trHeight w:val="520"/>
        </w:trPr>
        <w:tc>
          <w:tcPr>
            <w:tcW w:w="1339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貿三丙</w:t>
            </w:r>
          </w:p>
        </w:tc>
        <w:tc>
          <w:tcPr>
            <w:tcW w:w="1604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王俐覃</w:t>
            </w:r>
          </w:p>
        </w:tc>
        <w:tc>
          <w:tcPr>
            <w:tcW w:w="6521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先別急著吃棉花糖</w:t>
            </w:r>
          </w:p>
        </w:tc>
        <w:tc>
          <w:tcPr>
            <w:tcW w:w="1013" w:type="dxa"/>
            <w:vAlign w:val="center"/>
          </w:tcPr>
          <w:p w:rsidR="00C53063" w:rsidRPr="00C53063" w:rsidRDefault="00C53063" w:rsidP="00C530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30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甲等</w:t>
            </w:r>
          </w:p>
        </w:tc>
      </w:tr>
    </w:tbl>
    <w:p w:rsidR="00F26553" w:rsidRDefault="00F26553" w:rsidP="00F26553">
      <w:pPr>
        <w:rPr>
          <w:rFonts w:ascii="細明體" w:eastAsia="細明體" w:cs="細明體" w:hint="eastAsia"/>
          <w:kern w:val="0"/>
          <w:sz w:val="23"/>
          <w:szCs w:val="23"/>
        </w:rPr>
      </w:pPr>
    </w:p>
    <w:p w:rsidR="00F26553" w:rsidRDefault="00F26553" w:rsidP="00C53063"/>
    <w:sectPr w:rsidR="00F26553" w:rsidSect="00F265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53"/>
    <w:rsid w:val="00C53063"/>
    <w:rsid w:val="00E97155"/>
    <w:rsid w:val="00F2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tncvs</dc:creator>
  <cp:lastModifiedBy>tncvs</cp:lastModifiedBy>
  <cp:revision>1</cp:revision>
  <dcterms:created xsi:type="dcterms:W3CDTF">2016-12-20T06:45:00Z</dcterms:created>
  <dcterms:modified xsi:type="dcterms:W3CDTF">2016-12-20T07:05:00Z</dcterms:modified>
</cp:coreProperties>
</file>